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671"/>
        <w:tblW w:w="0" w:type="auto"/>
        <w:tblLook w:val="04A0" w:firstRow="1" w:lastRow="0" w:firstColumn="1" w:lastColumn="0" w:noHBand="0" w:noVBand="1"/>
      </w:tblPr>
      <w:tblGrid>
        <w:gridCol w:w="851"/>
        <w:gridCol w:w="5665"/>
        <w:gridCol w:w="1701"/>
        <w:gridCol w:w="793"/>
      </w:tblGrid>
      <w:tr w:rsidR="00D13424" w:rsidTr="00D13424">
        <w:tc>
          <w:tcPr>
            <w:tcW w:w="9010" w:type="dxa"/>
            <w:gridSpan w:val="4"/>
          </w:tcPr>
          <w:p w:rsidR="00D13424" w:rsidRPr="00FC74CB" w:rsidRDefault="00D13424" w:rsidP="002E71F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4CB">
              <w:rPr>
                <w:rFonts w:ascii="標楷體" w:eastAsia="標楷體" w:hAnsi="標楷體" w:hint="eastAsia"/>
                <w:b/>
                <w:sz w:val="28"/>
                <w:szCs w:val="28"/>
              </w:rPr>
              <w:t>□未辦保存登記房屋(無所有權狀)(協議者)</w:t>
            </w:r>
            <w:r w:rsidR="002E71FE" w:rsidRPr="00FC74C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2E71FE"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 w:rsidR="002E71FE">
              <w:rPr>
                <w:rFonts w:ascii="標楷體" w:eastAsia="標楷體" w:hAnsi="標楷體"/>
                <w:b/>
                <w:sz w:val="28"/>
                <w:szCs w:val="28"/>
              </w:rPr>
              <w:t>定</w:t>
            </w:r>
            <w:proofErr w:type="gramStart"/>
            <w:r w:rsidR="002E71FE">
              <w:rPr>
                <w:rFonts w:ascii="標楷體" w:eastAsia="標楷體" w:hAnsi="標楷體"/>
                <w:b/>
                <w:sz w:val="28"/>
                <w:szCs w:val="28"/>
              </w:rPr>
              <w:t>應繼分</w:t>
            </w:r>
            <w:proofErr w:type="gramEnd"/>
            <w:r w:rsidR="002E71FE">
              <w:rPr>
                <w:rFonts w:ascii="標楷體" w:eastAsia="標楷體" w:hAnsi="標楷體"/>
                <w:b/>
                <w:sz w:val="28"/>
                <w:szCs w:val="28"/>
              </w:rPr>
              <w:t>繼承</w:t>
            </w:r>
            <w:r w:rsidR="002E71FE" w:rsidRPr="00FC74CB">
              <w:rPr>
                <w:rFonts w:ascii="標楷體" w:eastAsia="標楷體" w:hAnsi="標楷體" w:hint="eastAsia"/>
                <w:b/>
                <w:sz w:val="28"/>
                <w:szCs w:val="28"/>
              </w:rPr>
              <w:t>者)</w:t>
            </w: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應附證件</w:t>
            </w:r>
          </w:p>
        </w:tc>
        <w:tc>
          <w:tcPr>
            <w:tcW w:w="1701" w:type="dxa"/>
          </w:tcPr>
          <w:p w:rsidR="00D13424" w:rsidRPr="00D13424" w:rsidRDefault="00FC74CB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請領</w:t>
            </w:r>
            <w:r w:rsidR="00D13424" w:rsidRPr="00D13424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</w:p>
        </w:tc>
        <w:tc>
          <w:tcPr>
            <w:tcW w:w="793" w:type="dxa"/>
          </w:tcPr>
          <w:p w:rsidR="00D13424" w:rsidRPr="00D13424" w:rsidRDefault="00D13424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65" w:type="dxa"/>
          </w:tcPr>
          <w:p w:rsidR="00D13424" w:rsidRPr="00D13424" w:rsidRDefault="00D13424" w:rsidP="002E7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遺產</w:t>
            </w:r>
            <w:r w:rsidR="00D5269D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繳清(免稅)證明書影本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國稅局</w:t>
            </w: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080" w:rsidTr="00552080">
        <w:trPr>
          <w:trHeight w:val="762"/>
        </w:trPr>
        <w:tc>
          <w:tcPr>
            <w:tcW w:w="851" w:type="dxa"/>
            <w:vMerge w:val="restart"/>
            <w:vAlign w:val="center"/>
          </w:tcPr>
          <w:p w:rsidR="00552080" w:rsidRPr="00D13424" w:rsidRDefault="00552080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65" w:type="dxa"/>
          </w:tcPr>
          <w:p w:rsidR="00552080" w:rsidRPr="002E71FE" w:rsidRDefault="00552080" w:rsidP="00552080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2E71FE">
              <w:rPr>
                <w:rFonts w:ascii="標楷體" w:eastAsia="標楷體" w:hAnsi="標楷體" w:hint="eastAsia"/>
                <w:sz w:val="28"/>
                <w:szCs w:val="28"/>
              </w:rPr>
              <w:t>協議者：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有繼承人</w:t>
            </w: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印鑑證明書</w:t>
            </w:r>
            <w:r w:rsidRPr="00CD0E2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雙證件影</w:t>
            </w: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【身份證及健保卡】</w:t>
            </w:r>
          </w:p>
        </w:tc>
        <w:tc>
          <w:tcPr>
            <w:tcW w:w="1701" w:type="dxa"/>
            <w:vMerge w:val="restart"/>
            <w:vAlign w:val="center"/>
          </w:tcPr>
          <w:p w:rsidR="00552080" w:rsidRPr="00D13424" w:rsidRDefault="00552080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戶政事務所</w:t>
            </w:r>
          </w:p>
        </w:tc>
        <w:tc>
          <w:tcPr>
            <w:tcW w:w="793" w:type="dxa"/>
            <w:vMerge w:val="restart"/>
          </w:tcPr>
          <w:p w:rsidR="00552080" w:rsidRPr="00D13424" w:rsidRDefault="00552080" w:rsidP="00D1342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52080" w:rsidTr="00552080">
        <w:trPr>
          <w:trHeight w:val="762"/>
        </w:trPr>
        <w:tc>
          <w:tcPr>
            <w:tcW w:w="851" w:type="dxa"/>
            <w:vMerge/>
            <w:vAlign w:val="center"/>
          </w:tcPr>
          <w:p w:rsidR="00552080" w:rsidRPr="00D13424" w:rsidRDefault="00552080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5" w:type="dxa"/>
            <w:vAlign w:val="center"/>
          </w:tcPr>
          <w:p w:rsidR="00552080" w:rsidRPr="002E71FE" w:rsidRDefault="00552080" w:rsidP="00465FC6">
            <w:pPr>
              <w:spacing w:line="400" w:lineRule="exact"/>
              <w:ind w:left="1120" w:hangingChars="400" w:hanging="11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Pr="002E71FE">
              <w:rPr>
                <w:rFonts w:ascii="標楷體" w:eastAsia="標楷體" w:hAnsi="標楷體"/>
                <w:sz w:val="28"/>
                <w:szCs w:val="28"/>
              </w:rPr>
              <w:t>應繼分繼承</w:t>
            </w:r>
            <w:r w:rsidRPr="002E71FE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：所有</w:t>
            </w:r>
            <w:r>
              <w:rPr>
                <w:rFonts w:ascii="標楷體" w:eastAsia="標楷體" w:hAnsi="標楷體"/>
                <w:sz w:val="28"/>
                <w:szCs w:val="28"/>
              </w:rPr>
              <w:t>繼承人</w:t>
            </w:r>
            <w:r w:rsidR="00465FC6">
              <w:rPr>
                <w:rFonts w:ascii="標楷體" w:eastAsia="標楷體" w:hAnsi="標楷體"/>
                <w:sz w:val="28"/>
                <w:szCs w:val="28"/>
              </w:rPr>
              <w:t>身份證影本</w:t>
            </w:r>
            <w:r w:rsidR="00465FC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bookmarkStart w:id="0" w:name="_GoBack"/>
            <w:bookmarkEnd w:id="0"/>
            <w:r w:rsidR="00D15E6F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="00D15E6F">
              <w:rPr>
                <w:rFonts w:ascii="標楷體" w:eastAsia="標楷體" w:hAnsi="標楷體"/>
                <w:sz w:val="28"/>
                <w:szCs w:val="28"/>
              </w:rPr>
              <w:t>謄本正本</w:t>
            </w:r>
            <w:r w:rsidR="00D15E6F">
              <w:rPr>
                <w:rFonts w:ascii="標楷體" w:eastAsia="標楷體" w:hAnsi="標楷體" w:hint="eastAsia"/>
                <w:sz w:val="28"/>
                <w:szCs w:val="28"/>
              </w:rPr>
              <w:t>(記</w:t>
            </w:r>
            <w:r w:rsidR="00D15E6F">
              <w:rPr>
                <w:rFonts w:ascii="標楷體" w:eastAsia="標楷體" w:hAnsi="標楷體"/>
                <w:sz w:val="28"/>
                <w:szCs w:val="28"/>
              </w:rPr>
              <w:t>事欄</w:t>
            </w:r>
            <w:r w:rsidR="00D15E6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D15E6F">
              <w:rPr>
                <w:rFonts w:ascii="標楷體" w:eastAsia="標楷體" w:hAnsi="標楷體"/>
                <w:sz w:val="28"/>
                <w:szCs w:val="28"/>
              </w:rPr>
              <w:t>可省略</w:t>
            </w:r>
            <w:r w:rsidR="00D15E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552080" w:rsidRPr="00D13424" w:rsidRDefault="00552080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552080" w:rsidRPr="00D13424" w:rsidRDefault="00552080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死亡者除戶謄本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戶政事務所</w:t>
            </w: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納稅人名義變更申請書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遺產分割協議書</w:t>
            </w:r>
            <w:r w:rsidR="002E71F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0E22"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proofErr w:type="gramStart"/>
            <w:r w:rsidR="002E71FE" w:rsidRPr="002E71FE">
              <w:rPr>
                <w:rFonts w:ascii="標楷體" w:eastAsia="標楷體" w:hAnsi="標楷體"/>
                <w:sz w:val="28"/>
                <w:szCs w:val="28"/>
              </w:rPr>
              <w:t>應繼分</w:t>
            </w:r>
            <w:proofErr w:type="gramEnd"/>
            <w:r w:rsidR="002E71FE" w:rsidRPr="002E71FE">
              <w:rPr>
                <w:rFonts w:ascii="標楷體" w:eastAsia="標楷體" w:hAnsi="標楷體"/>
                <w:sz w:val="28"/>
                <w:szCs w:val="28"/>
              </w:rPr>
              <w:t>繼承</w:t>
            </w:r>
            <w:r w:rsidR="002E71FE" w:rsidRPr="002E71FE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2E71FE">
              <w:rPr>
                <w:rFonts w:ascii="標楷體" w:eastAsia="標楷體" w:hAnsi="標楷體" w:hint="eastAsia"/>
                <w:sz w:val="28"/>
                <w:szCs w:val="28"/>
              </w:rPr>
              <w:t>免附)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繼承系統表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D13424">
        <w:tc>
          <w:tcPr>
            <w:tcW w:w="9010" w:type="dxa"/>
            <w:gridSpan w:val="4"/>
          </w:tcPr>
          <w:p w:rsidR="00D13424" w:rsidRPr="00FC74CB" w:rsidRDefault="00D13424" w:rsidP="002E71F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4CB">
              <w:rPr>
                <w:rFonts w:ascii="標楷體" w:eastAsia="標楷體" w:hAnsi="標楷體" w:hint="eastAsia"/>
                <w:b/>
                <w:sz w:val="28"/>
                <w:szCs w:val="28"/>
              </w:rPr>
              <w:t>□未辦保存登記房屋(無所有權狀)(公同共有)</w:t>
            </w: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應附證件</w:t>
            </w:r>
          </w:p>
        </w:tc>
        <w:tc>
          <w:tcPr>
            <w:tcW w:w="1701" w:type="dxa"/>
          </w:tcPr>
          <w:p w:rsidR="00D13424" w:rsidRPr="00D13424" w:rsidRDefault="00FC74CB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CB">
              <w:rPr>
                <w:rFonts w:ascii="標楷體" w:eastAsia="標楷體" w:hAnsi="標楷體" w:hint="eastAsia"/>
                <w:sz w:val="28"/>
                <w:szCs w:val="28"/>
              </w:rPr>
              <w:t>請領機關</w:t>
            </w:r>
          </w:p>
        </w:tc>
        <w:tc>
          <w:tcPr>
            <w:tcW w:w="793" w:type="dxa"/>
          </w:tcPr>
          <w:p w:rsidR="00D13424" w:rsidRPr="00D13424" w:rsidRDefault="00D13424" w:rsidP="00D134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65" w:type="dxa"/>
          </w:tcPr>
          <w:p w:rsidR="00D13424" w:rsidRPr="00D13424" w:rsidRDefault="00D13424" w:rsidP="00BB10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遺產</w:t>
            </w:r>
            <w:r w:rsidR="00D5269D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繳清(免稅)證明書影本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國稅局</w:t>
            </w: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死亡者除戶謄本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戶政事務所</w:t>
            </w: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納稅人名義變更申請書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424" w:rsidTr="005114E1">
        <w:tc>
          <w:tcPr>
            <w:tcW w:w="851" w:type="dxa"/>
          </w:tcPr>
          <w:p w:rsidR="00D13424" w:rsidRPr="00D13424" w:rsidRDefault="00D13424" w:rsidP="00FC74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繼承系統表</w:t>
            </w:r>
          </w:p>
        </w:tc>
        <w:tc>
          <w:tcPr>
            <w:tcW w:w="1701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424" w:rsidRPr="00D13424" w:rsidRDefault="00D13424" w:rsidP="00D134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1FE" w:rsidTr="005114E1">
        <w:tc>
          <w:tcPr>
            <w:tcW w:w="851" w:type="dxa"/>
          </w:tcPr>
          <w:p w:rsidR="002E71FE" w:rsidRPr="00D13424" w:rsidRDefault="002E71FE" w:rsidP="002E7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:rsidR="002E71FE" w:rsidRPr="00D13424" w:rsidRDefault="002E71FE" w:rsidP="002E7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請人身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</w:p>
        </w:tc>
        <w:tc>
          <w:tcPr>
            <w:tcW w:w="1701" w:type="dxa"/>
          </w:tcPr>
          <w:p w:rsidR="002E71FE" w:rsidRPr="00D13424" w:rsidRDefault="002E71FE" w:rsidP="002E7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</w:tcPr>
          <w:p w:rsidR="002E71FE" w:rsidRPr="00D13424" w:rsidRDefault="002E71FE" w:rsidP="002E7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1FE" w:rsidTr="00D13424">
        <w:tc>
          <w:tcPr>
            <w:tcW w:w="9010" w:type="dxa"/>
            <w:gridSpan w:val="4"/>
          </w:tcPr>
          <w:p w:rsidR="002E71FE" w:rsidRPr="00FC74CB" w:rsidRDefault="002E71FE" w:rsidP="002E71F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4CB">
              <w:rPr>
                <w:rFonts w:ascii="標楷體" w:eastAsia="標楷體" w:hAnsi="標楷體" w:hint="eastAsia"/>
                <w:b/>
                <w:sz w:val="28"/>
                <w:szCs w:val="28"/>
              </w:rPr>
              <w:t>□有辦保存登記房屋(所有權狀)</w:t>
            </w:r>
          </w:p>
        </w:tc>
      </w:tr>
      <w:tr w:rsidR="002E71FE" w:rsidTr="00D13424">
        <w:trPr>
          <w:trHeight w:val="1181"/>
        </w:trPr>
        <w:tc>
          <w:tcPr>
            <w:tcW w:w="9010" w:type="dxa"/>
            <w:gridSpan w:val="4"/>
            <w:vAlign w:val="center"/>
          </w:tcPr>
          <w:p w:rsidR="002E71FE" w:rsidRPr="00D13424" w:rsidRDefault="002E71FE" w:rsidP="002E71F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已向地政機關</w:t>
            </w:r>
            <w:proofErr w:type="gramStart"/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辦竣繼承</w:t>
            </w:r>
            <w:proofErr w:type="gramEnd"/>
            <w:r w:rsidRPr="00D13424">
              <w:rPr>
                <w:rFonts w:ascii="標楷體" w:eastAsia="標楷體" w:hAnsi="標楷體" w:hint="eastAsia"/>
                <w:sz w:val="28"/>
                <w:szCs w:val="28"/>
              </w:rPr>
              <w:t>登記者，請檢附建物謄本或所有權狀影本，向本局申請或以電話、傳真告知，免填寫申請書。</w:t>
            </w:r>
          </w:p>
        </w:tc>
      </w:tr>
    </w:tbl>
    <w:p w:rsidR="008A6DBC" w:rsidRPr="00FC74CB" w:rsidRDefault="004D1A94" w:rsidP="00D13424">
      <w:pPr>
        <w:jc w:val="center"/>
        <w:rPr>
          <w:rFonts w:ascii="標楷體" w:eastAsia="標楷體" w:hAnsi="標楷體"/>
          <w:sz w:val="32"/>
          <w:szCs w:val="32"/>
        </w:rPr>
      </w:pPr>
      <w:r w:rsidRPr="00FC74CB">
        <w:rPr>
          <w:rFonts w:ascii="標楷體" w:eastAsia="標楷體" w:hAnsi="標楷體" w:hint="eastAsia"/>
          <w:sz w:val="32"/>
          <w:szCs w:val="32"/>
        </w:rPr>
        <w:t>納稅義務人死亡申請變更納稅義務人名義應附證件</w:t>
      </w:r>
      <w:r w:rsidR="00F53E9F" w:rsidRPr="00FC74CB">
        <w:rPr>
          <w:rFonts w:ascii="標楷體" w:eastAsia="標楷體" w:hAnsi="標楷體" w:hint="eastAsia"/>
          <w:sz w:val="32"/>
          <w:szCs w:val="32"/>
        </w:rPr>
        <w:t>及填寫表格</w:t>
      </w:r>
    </w:p>
    <w:p w:rsidR="004D1A94" w:rsidRPr="004D1A94" w:rsidRDefault="004D1A94"/>
    <w:sectPr w:rsidR="004D1A94" w:rsidRPr="004D1A94" w:rsidSect="00D134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4"/>
    <w:rsid w:val="002D3E01"/>
    <w:rsid w:val="002E71FE"/>
    <w:rsid w:val="00465FC6"/>
    <w:rsid w:val="004D1A94"/>
    <w:rsid w:val="005114E1"/>
    <w:rsid w:val="0054532D"/>
    <w:rsid w:val="00552080"/>
    <w:rsid w:val="008A6DBC"/>
    <w:rsid w:val="00BB108A"/>
    <w:rsid w:val="00CD0E22"/>
    <w:rsid w:val="00D13424"/>
    <w:rsid w:val="00D15E6F"/>
    <w:rsid w:val="00D364EF"/>
    <w:rsid w:val="00D5269D"/>
    <w:rsid w:val="00F53E9F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CEC8"/>
  <w15:chartTrackingRefBased/>
  <w15:docId w15:val="{6A77BEB5-33DE-4C9C-8C0D-590631C1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2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呂瑛敏</dc:creator>
  <cp:keywords/>
  <dc:description/>
  <cp:lastModifiedBy>陳佳銓CCC</cp:lastModifiedBy>
  <cp:revision>9</cp:revision>
  <cp:lastPrinted>2023-03-09T02:04:00Z</cp:lastPrinted>
  <dcterms:created xsi:type="dcterms:W3CDTF">2019-02-27T05:46:00Z</dcterms:created>
  <dcterms:modified xsi:type="dcterms:W3CDTF">2023-03-09T02:15:00Z</dcterms:modified>
</cp:coreProperties>
</file>