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16" w:rsidRDefault="00B1546B">
      <w:pPr>
        <w:pStyle w:val="Standard"/>
        <w:jc w:val="center"/>
      </w:pPr>
      <w:bookmarkStart w:id="0" w:name="_GoBack"/>
      <w:bookmarkEnd w:id="0"/>
      <w:r>
        <w:rPr>
          <w:noProof/>
          <w:lang w:bidi="ar-SA"/>
        </w:rPr>
        <mc:AlternateContent>
          <mc:Choice Requires="wps">
            <w:drawing>
              <wp:anchor distT="0" distB="0" distL="114300" distR="114300" simplePos="0" relativeHeight="3" behindDoc="0" locked="0" layoutInCell="1" allowOverlap="1">
                <wp:simplePos x="0" y="0"/>
                <wp:positionH relativeFrom="column">
                  <wp:posOffset>6221879</wp:posOffset>
                </wp:positionH>
                <wp:positionV relativeFrom="paragraph">
                  <wp:posOffset>-324000</wp:posOffset>
                </wp:positionV>
                <wp:extent cx="952920" cy="400320"/>
                <wp:effectExtent l="0" t="0" r="18630" b="18780"/>
                <wp:wrapNone/>
                <wp:docPr id="1" name="形狀2"/>
                <wp:cNvGraphicFramePr/>
                <a:graphic xmlns:a="http://schemas.openxmlformats.org/drawingml/2006/main">
                  <a:graphicData uri="http://schemas.microsoft.com/office/word/2010/wordprocessingShape">
                    <wps:wsp>
                      <wps:cNvSpPr/>
                      <wps:spPr>
                        <a:xfrm>
                          <a:off x="0" y="0"/>
                          <a:ext cx="952920" cy="400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12600" cap="flat">
                          <a:solidFill>
                            <a:srgbClr val="FFFFFF"/>
                          </a:solidFill>
                          <a:prstDash val="solid"/>
                          <a:miter/>
                        </a:ln>
                      </wps:spPr>
                      <wps:txbx>
                        <w:txbxContent>
                          <w:p w:rsidR="00760D16" w:rsidRDefault="00B1546B">
                            <w:pPr>
                              <w:jc w:val="center"/>
                              <w:rPr>
                                <w:rFonts w:eastAsia="標楷體"/>
                              </w:rPr>
                            </w:pPr>
                            <w:r>
                              <w:rPr>
                                <w:rFonts w:eastAsia="標楷體"/>
                              </w:rPr>
                              <w:t>【附件</w:t>
                            </w:r>
                            <w:r>
                              <w:rPr>
                                <w:rFonts w:ascii="標楷體" w:eastAsia="標楷體" w:hAnsi="標楷體" w:cs="標楷體"/>
                                <w:szCs w:val="20"/>
                              </w:rPr>
                              <w:t>1</w:t>
                            </w:r>
                            <w:r>
                              <w:rPr>
                                <w:rFonts w:ascii="標楷體" w:eastAsia="標楷體" w:hAnsi="標楷體"/>
                                <w:szCs w:val="20"/>
                              </w:rPr>
                              <w:t>】</w:t>
                            </w:r>
                          </w:p>
                        </w:txbxContent>
                      </wps:txbx>
                      <wps:bodyPr vert="horz" wrap="square" lIns="0" tIns="0" rIns="0" bIns="0" anchor="ctr" anchorCtr="0" compatLnSpc="0">
                        <a:noAutofit/>
                      </wps:bodyPr>
                    </wps:wsp>
                  </a:graphicData>
                </a:graphic>
              </wp:anchor>
            </w:drawing>
          </mc:Choice>
          <mc:Fallback>
            <w:pict>
              <v:shape id="形狀2" o:spid="_x0000_s1026" style="position:absolute;left:0;text-align:left;margin-left:489.9pt;margin-top:-25.5pt;width:75.05pt;height:31.5pt;z-index: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" adj="-11796480,,5400" path="m,l21600,r,21600l,21600,,xe" filled="f" strokecolor="white" strokeweight=".35mm">
                <v:stroke joinstyle="miter"/>
                <v:formulas/>
                <v:path arrowok="t" o:connecttype="custom" o:connectlocs="476460,0;952920,200160;476460,400320;0,200160" o:connectangles="270,0,90,180" textboxrect="0,0,21600,21600"/>
                <v:textbox inset="0,0,0,0">
                  <w:txbxContent>
                    <w:p w:rsidR="00760D16" w:rsidRDefault="00B1546B">
                      <w:pPr>
                        <w:jc w:val="center"/>
                        <w:rPr>
                          <w:rFonts w:eastAsia="標楷體"/>
                        </w:rPr>
                      </w:pPr>
                      <w:r>
                        <w:rPr>
                          <w:rFonts w:eastAsia="標楷體"/>
                        </w:rPr>
                        <w:t>【附件</w:t>
                      </w:r>
                      <w:r>
                        <w:rPr>
                          <w:rFonts w:ascii="標楷體" w:eastAsia="標楷體" w:hAnsi="標楷體" w:cs="標楷體"/>
                          <w:szCs w:val="20"/>
                        </w:rPr>
                        <w:t>1</w:t>
                      </w:r>
                      <w:r>
                        <w:rPr>
                          <w:rFonts w:ascii="標楷體" w:eastAsia="標楷體" w:hAnsi="標楷體"/>
                          <w:szCs w:val="20"/>
                        </w:rPr>
                        <w:t>】</w:t>
                      </w:r>
                    </w:p>
                  </w:txbxContent>
                </v:textbox>
              </v:shape>
            </w:pict>
          </mc:Fallback>
        </mc:AlternateContent>
      </w:r>
      <w:r>
        <w:rPr>
          <w:rFonts w:ascii="標楷體" w:hAnsi="標楷體"/>
          <w:sz w:val="20"/>
          <w:szCs w:val="20"/>
        </w:rPr>
        <w:t xml:space="preserve"> </w:t>
      </w:r>
      <w:r>
        <w:rPr>
          <w:rFonts w:ascii="標楷體" w:hAnsi="標楷體"/>
          <w:b/>
          <w:bCs/>
          <w:sz w:val="40"/>
          <w:szCs w:val="40"/>
        </w:rPr>
        <w:t>單一</w:t>
      </w:r>
      <w:r>
        <w:rPr>
          <w:rFonts w:ascii="新細明體" w:hAnsi="新細明體"/>
          <w:b/>
          <w:bCs/>
          <w:sz w:val="40"/>
          <w:szCs w:val="40"/>
        </w:rPr>
        <w:t>窗</w:t>
      </w:r>
      <w:r>
        <w:rPr>
          <w:rFonts w:ascii="標楷體" w:hAnsi="標楷體"/>
          <w:b/>
          <w:bCs/>
          <w:sz w:val="40"/>
          <w:szCs w:val="40"/>
        </w:rPr>
        <w:t>口查詢金融遺產申請書</w:t>
      </w:r>
      <w:r>
        <w:rPr>
          <w:rFonts w:ascii="標楷體" w:hAnsi="標楷體"/>
          <w:b/>
          <w:bCs/>
          <w:sz w:val="20"/>
          <w:szCs w:val="20"/>
          <w:shd w:val="clear" w:color="auto" w:fill="FFFF00"/>
        </w:rPr>
        <w:t>【稅務局代收專用】</w:t>
      </w:r>
    </w:p>
    <w:p w:rsidR="00760D16" w:rsidRDefault="00B1546B">
      <w:pPr>
        <w:pStyle w:val="Standard"/>
        <w:spacing w:line="320" w:lineRule="exact"/>
        <w:ind w:left="1701" w:hanging="1701"/>
        <w:jc w:val="both"/>
      </w:pPr>
      <w:r>
        <w:rPr>
          <w:rFonts w:ascii="標楷體" w:hAnsi="標楷體"/>
          <w:b/>
          <w:bCs/>
          <w:color w:val="000000"/>
          <w:szCs w:val="28"/>
        </w:rPr>
        <w:t>申請書序號</w:t>
      </w:r>
      <w:r>
        <w:rPr>
          <w:rFonts w:ascii="標楷體" w:hAnsi="標楷體"/>
          <w:b/>
          <w:bCs/>
          <w:color w:val="000000"/>
          <w:szCs w:val="28"/>
        </w:rPr>
        <w:t>：</w:t>
      </w:r>
    </w:p>
    <w:tbl>
      <w:tblPr>
        <w:tblW w:w="10800" w:type="dxa"/>
        <w:tblInd w:w="57" w:type="dxa"/>
        <w:tblLayout w:type="fixed"/>
        <w:tblCellMar>
          <w:left w:w="10" w:type="dxa"/>
          <w:right w:w="10" w:type="dxa"/>
        </w:tblCellMar>
        <w:tblLook w:val="0000" w:firstRow="0" w:lastRow="0" w:firstColumn="0" w:lastColumn="0" w:noHBand="0" w:noVBand="0"/>
      </w:tblPr>
      <w:tblGrid>
        <w:gridCol w:w="2921"/>
        <w:gridCol w:w="241"/>
        <w:gridCol w:w="241"/>
        <w:gridCol w:w="241"/>
        <w:gridCol w:w="241"/>
        <w:gridCol w:w="241"/>
        <w:gridCol w:w="238"/>
        <w:gridCol w:w="244"/>
        <w:gridCol w:w="241"/>
        <w:gridCol w:w="241"/>
        <w:gridCol w:w="241"/>
        <w:gridCol w:w="2693"/>
        <w:gridCol w:w="277"/>
        <w:gridCol w:w="277"/>
        <w:gridCol w:w="277"/>
        <w:gridCol w:w="277"/>
        <w:gridCol w:w="277"/>
        <w:gridCol w:w="277"/>
        <w:gridCol w:w="277"/>
        <w:gridCol w:w="277"/>
        <w:gridCol w:w="277"/>
        <w:gridCol w:w="283"/>
      </w:tblGrid>
      <w:tr w:rsidR="00760D16">
        <w:tblPrEx>
          <w:tblCellMar>
            <w:top w:w="0" w:type="dxa"/>
            <w:bottom w:w="0" w:type="dxa"/>
          </w:tblCellMar>
        </w:tblPrEx>
        <w:trPr>
          <w:trHeight w:hRule="exact" w:val="795"/>
        </w:trPr>
        <w:tc>
          <w:tcPr>
            <w:tcW w:w="292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szCs w:val="28"/>
              </w:rPr>
            </w:pPr>
            <w:r>
              <w:rPr>
                <w:rFonts w:ascii="標楷體" w:hAnsi="標楷體"/>
                <w:szCs w:val="28"/>
              </w:rPr>
              <w:t>申請人姓名</w:t>
            </w:r>
          </w:p>
        </w:tc>
        <w:tc>
          <w:tcPr>
            <w:tcW w:w="2410" w:type="dxa"/>
            <w:gridSpan w:val="10"/>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szCs w:val="28"/>
              </w:rPr>
            </w:pPr>
            <w:r>
              <w:rPr>
                <w:rFonts w:ascii="標楷體" w:hAnsi="標楷體"/>
                <w:szCs w:val="28"/>
              </w:rPr>
              <w:t>被繼承人姓名</w:t>
            </w:r>
          </w:p>
        </w:tc>
        <w:tc>
          <w:tcPr>
            <w:tcW w:w="2776" w:type="dxa"/>
            <w:gridSpan w:val="10"/>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r>
      <w:tr w:rsidR="00760D16">
        <w:tblPrEx>
          <w:tblCellMar>
            <w:top w:w="0" w:type="dxa"/>
            <w:bottom w:w="0" w:type="dxa"/>
          </w:tblCellMar>
        </w:tblPrEx>
        <w:trPr>
          <w:trHeight w:hRule="exact" w:val="960"/>
        </w:trPr>
        <w:tc>
          <w:tcPr>
            <w:tcW w:w="2921"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szCs w:val="28"/>
              </w:rPr>
            </w:pPr>
            <w:r>
              <w:rPr>
                <w:rFonts w:ascii="標楷體" w:hAnsi="標楷體"/>
                <w:szCs w:val="28"/>
              </w:rPr>
              <w:t>申請人身分證字號</w:t>
            </w:r>
          </w:p>
        </w:tc>
        <w:tc>
          <w:tcPr>
            <w:tcW w:w="241"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TableContents"/>
              <w:rPr>
                <w:rFonts w:ascii="標楷體" w:hAnsi="標楷體"/>
                <w:sz w:val="28"/>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TableContents"/>
              <w:rPr>
                <w:rFonts w:ascii="標楷體" w:hAnsi="標楷體"/>
                <w:sz w:val="28"/>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TableContents"/>
              <w:rPr>
                <w:rFonts w:ascii="標楷體" w:hAnsi="標楷體"/>
                <w:sz w:val="28"/>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TableContents"/>
              <w:rPr>
                <w:rFonts w:ascii="標楷體" w:hAnsi="標楷體"/>
                <w:sz w:val="28"/>
                <w:szCs w:val="28"/>
              </w:rPr>
            </w:pPr>
          </w:p>
        </w:tc>
        <w:tc>
          <w:tcPr>
            <w:tcW w:w="238"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TableContents"/>
              <w:rPr>
                <w:rFonts w:ascii="標楷體" w:hAnsi="標楷體"/>
                <w:sz w:val="28"/>
                <w:szCs w:val="28"/>
              </w:rPr>
            </w:pPr>
          </w:p>
        </w:tc>
        <w:tc>
          <w:tcPr>
            <w:tcW w:w="244"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TableContents"/>
              <w:rPr>
                <w:rFonts w:ascii="標楷體" w:hAnsi="標楷體"/>
                <w:sz w:val="28"/>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TableContents"/>
              <w:rPr>
                <w:rFonts w:ascii="標楷體" w:hAnsi="標楷體"/>
                <w:sz w:val="28"/>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TableContents"/>
              <w:rPr>
                <w:rFonts w:ascii="標楷體" w:hAnsi="標楷體"/>
                <w:sz w:val="28"/>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TableContents"/>
              <w:rPr>
                <w:rFonts w:ascii="標楷體" w:hAnsi="標楷體"/>
                <w:sz w:val="28"/>
                <w:szCs w:val="28"/>
              </w:rPr>
            </w:pPr>
          </w:p>
        </w:tc>
        <w:tc>
          <w:tcPr>
            <w:tcW w:w="2693"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color w:val="000000"/>
                <w:szCs w:val="28"/>
                <w:shd w:val="clear" w:color="auto" w:fill="auto"/>
              </w:rPr>
            </w:pPr>
            <w:r>
              <w:rPr>
                <w:rFonts w:ascii="標楷體" w:hAnsi="標楷體"/>
                <w:color w:val="000000"/>
                <w:szCs w:val="28"/>
                <w:shd w:val="clear" w:color="auto" w:fill="auto"/>
              </w:rPr>
              <w:t>被繼承人更改</w:t>
            </w:r>
          </w:p>
          <w:p w:rsidR="00760D16" w:rsidRDefault="00B1546B">
            <w:pPr>
              <w:pStyle w:val="Standard"/>
              <w:jc w:val="center"/>
              <w:rPr>
                <w:rFonts w:ascii="標楷體" w:hAnsi="標楷體"/>
                <w:color w:val="000000"/>
                <w:szCs w:val="28"/>
                <w:shd w:val="clear" w:color="auto" w:fill="auto"/>
              </w:rPr>
            </w:pPr>
            <w:r>
              <w:rPr>
                <w:rFonts w:ascii="標楷體" w:hAnsi="標楷體"/>
                <w:color w:val="000000"/>
                <w:szCs w:val="28"/>
                <w:shd w:val="clear" w:color="auto" w:fill="auto"/>
              </w:rPr>
              <w:t>姓名資訊</w:t>
            </w:r>
          </w:p>
        </w:tc>
        <w:tc>
          <w:tcPr>
            <w:tcW w:w="2776" w:type="dxa"/>
            <w:gridSpan w:val="10"/>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r>
      <w:tr w:rsidR="00760D16">
        <w:tblPrEx>
          <w:tblCellMar>
            <w:top w:w="0" w:type="dxa"/>
            <w:bottom w:w="0" w:type="dxa"/>
          </w:tblCellMar>
        </w:tblPrEx>
        <w:trPr>
          <w:trHeight w:hRule="exact" w:val="795"/>
        </w:trPr>
        <w:tc>
          <w:tcPr>
            <w:tcW w:w="2921"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szCs w:val="28"/>
              </w:rPr>
            </w:pPr>
            <w:r>
              <w:rPr>
                <w:rFonts w:ascii="標楷體" w:hAnsi="標楷體"/>
                <w:szCs w:val="28"/>
              </w:rPr>
              <w:t>申請人聯絡電話</w:t>
            </w:r>
          </w:p>
        </w:tc>
        <w:tc>
          <w:tcPr>
            <w:tcW w:w="2410" w:type="dxa"/>
            <w:gridSpan w:val="10"/>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Standard"/>
              <w:rPr>
                <w:rFonts w:ascii="標楷體" w:hAnsi="標楷體"/>
                <w:szCs w:val="28"/>
              </w:rPr>
            </w:pPr>
          </w:p>
        </w:tc>
        <w:tc>
          <w:tcPr>
            <w:tcW w:w="2693"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color w:val="000000"/>
                <w:szCs w:val="28"/>
              </w:rPr>
            </w:pPr>
            <w:r>
              <w:rPr>
                <w:rFonts w:ascii="標楷體" w:hAnsi="標楷體"/>
                <w:color w:val="000000"/>
                <w:szCs w:val="28"/>
              </w:rPr>
              <w:t>被繼承人身分證字號</w:t>
            </w:r>
          </w:p>
        </w:tc>
        <w:tc>
          <w:tcPr>
            <w:tcW w:w="277"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77"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77"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77"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77"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77"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77"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77"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77"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c>
          <w:tcPr>
            <w:tcW w:w="28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60D16" w:rsidRDefault="00760D16">
            <w:pPr>
              <w:pStyle w:val="TableContents"/>
              <w:rPr>
                <w:rFonts w:ascii="標楷體" w:hAnsi="標楷體"/>
                <w:sz w:val="28"/>
                <w:szCs w:val="28"/>
              </w:rPr>
            </w:pPr>
          </w:p>
        </w:tc>
      </w:tr>
      <w:tr w:rsidR="00760D16">
        <w:tblPrEx>
          <w:tblCellMar>
            <w:top w:w="0" w:type="dxa"/>
            <w:bottom w:w="0" w:type="dxa"/>
          </w:tblCellMar>
        </w:tblPrEx>
        <w:trPr>
          <w:trHeight w:hRule="exact" w:val="960"/>
        </w:trPr>
        <w:tc>
          <w:tcPr>
            <w:tcW w:w="2921"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szCs w:val="28"/>
              </w:rPr>
            </w:pPr>
            <w:r>
              <w:rPr>
                <w:rFonts w:ascii="標楷體" w:hAnsi="標楷體"/>
                <w:szCs w:val="28"/>
              </w:rPr>
              <w:t>申請人與被繼承人關係</w:t>
            </w:r>
          </w:p>
        </w:tc>
        <w:tc>
          <w:tcPr>
            <w:tcW w:w="2410" w:type="dxa"/>
            <w:gridSpan w:val="10"/>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Standard"/>
              <w:rPr>
                <w:rFonts w:ascii="標楷體" w:hAnsi="標楷體"/>
                <w:color w:val="FF3333"/>
                <w:szCs w:val="28"/>
              </w:rPr>
            </w:pPr>
          </w:p>
        </w:tc>
        <w:tc>
          <w:tcPr>
            <w:tcW w:w="2693"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szCs w:val="28"/>
              </w:rPr>
            </w:pPr>
            <w:r>
              <w:rPr>
                <w:rFonts w:ascii="標楷體" w:hAnsi="標楷體"/>
                <w:szCs w:val="28"/>
              </w:rPr>
              <w:t>被繼承人死亡日期</w:t>
            </w:r>
          </w:p>
        </w:tc>
        <w:tc>
          <w:tcPr>
            <w:tcW w:w="2776" w:type="dxa"/>
            <w:gridSpan w:val="10"/>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60D16" w:rsidRDefault="00B1546B">
            <w:pPr>
              <w:pStyle w:val="Standard"/>
              <w:rPr>
                <w:rFonts w:ascii="標楷體" w:hAnsi="標楷體"/>
                <w:szCs w:val="28"/>
              </w:rPr>
            </w:pPr>
            <w:r>
              <w:rPr>
                <w:rFonts w:ascii="標楷體" w:hAnsi="標楷體"/>
                <w:szCs w:val="28"/>
              </w:rPr>
              <w:t xml:space="preserve">     </w:t>
            </w:r>
            <w:r>
              <w:rPr>
                <w:rFonts w:ascii="標楷體" w:hAnsi="標楷體"/>
                <w:szCs w:val="28"/>
              </w:rPr>
              <w:t>年</w:t>
            </w:r>
            <w:r>
              <w:rPr>
                <w:rFonts w:ascii="標楷體" w:hAnsi="標楷體"/>
                <w:szCs w:val="28"/>
              </w:rPr>
              <w:t xml:space="preserve">   </w:t>
            </w:r>
            <w:r>
              <w:rPr>
                <w:rFonts w:ascii="標楷體" w:hAnsi="標楷體"/>
                <w:szCs w:val="28"/>
              </w:rPr>
              <w:t>月</w:t>
            </w:r>
            <w:r>
              <w:rPr>
                <w:rFonts w:ascii="標楷體" w:hAnsi="標楷體"/>
                <w:szCs w:val="28"/>
              </w:rPr>
              <w:t xml:space="preserve">   </w:t>
            </w:r>
            <w:r>
              <w:rPr>
                <w:rFonts w:ascii="標楷體" w:hAnsi="標楷體"/>
                <w:szCs w:val="28"/>
              </w:rPr>
              <w:t>日</w:t>
            </w:r>
          </w:p>
        </w:tc>
      </w:tr>
      <w:tr w:rsidR="00760D16">
        <w:tblPrEx>
          <w:tblCellMar>
            <w:top w:w="0" w:type="dxa"/>
            <w:bottom w:w="0" w:type="dxa"/>
          </w:tblCellMar>
        </w:tblPrEx>
        <w:trPr>
          <w:trHeight w:hRule="exact" w:val="915"/>
        </w:trPr>
        <w:tc>
          <w:tcPr>
            <w:tcW w:w="2921"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szCs w:val="28"/>
              </w:rPr>
            </w:pPr>
            <w:r>
              <w:rPr>
                <w:rFonts w:ascii="標楷體" w:hAnsi="標楷體"/>
                <w:szCs w:val="28"/>
              </w:rPr>
              <w:t>代理人姓名</w:t>
            </w:r>
          </w:p>
        </w:tc>
        <w:tc>
          <w:tcPr>
            <w:tcW w:w="2410" w:type="dxa"/>
            <w:gridSpan w:val="10"/>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Standard"/>
              <w:rPr>
                <w:rFonts w:ascii="標楷體" w:hAnsi="標楷體"/>
                <w:szCs w:val="28"/>
              </w:rPr>
            </w:pPr>
          </w:p>
        </w:tc>
        <w:tc>
          <w:tcPr>
            <w:tcW w:w="2693"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szCs w:val="28"/>
              </w:rPr>
            </w:pPr>
            <w:r>
              <w:rPr>
                <w:rFonts w:ascii="標楷體" w:hAnsi="標楷體"/>
                <w:szCs w:val="28"/>
              </w:rPr>
              <w:t>被繼承人出生日期</w:t>
            </w:r>
          </w:p>
        </w:tc>
        <w:tc>
          <w:tcPr>
            <w:tcW w:w="2776" w:type="dxa"/>
            <w:gridSpan w:val="10"/>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60D16" w:rsidRDefault="00B1546B">
            <w:pPr>
              <w:pStyle w:val="Standard"/>
              <w:rPr>
                <w:rFonts w:ascii="標楷體" w:hAnsi="標楷體"/>
                <w:szCs w:val="28"/>
              </w:rPr>
            </w:pPr>
            <w:r>
              <w:rPr>
                <w:rFonts w:ascii="標楷體" w:hAnsi="標楷體"/>
                <w:szCs w:val="28"/>
              </w:rPr>
              <w:t xml:space="preserve">     </w:t>
            </w:r>
            <w:r>
              <w:rPr>
                <w:rFonts w:ascii="標楷體" w:hAnsi="標楷體"/>
                <w:szCs w:val="28"/>
              </w:rPr>
              <w:t>年</w:t>
            </w:r>
            <w:r>
              <w:rPr>
                <w:rFonts w:ascii="標楷體" w:hAnsi="標楷體"/>
                <w:szCs w:val="28"/>
              </w:rPr>
              <w:t xml:space="preserve">   </w:t>
            </w:r>
            <w:r>
              <w:rPr>
                <w:rFonts w:ascii="標楷體" w:hAnsi="標楷體"/>
                <w:szCs w:val="28"/>
              </w:rPr>
              <w:t>月</w:t>
            </w:r>
            <w:r>
              <w:rPr>
                <w:rFonts w:ascii="標楷體" w:hAnsi="標楷體"/>
                <w:szCs w:val="28"/>
              </w:rPr>
              <w:t xml:space="preserve">   </w:t>
            </w:r>
            <w:r>
              <w:rPr>
                <w:rFonts w:ascii="標楷體" w:hAnsi="標楷體"/>
                <w:szCs w:val="28"/>
              </w:rPr>
              <w:t>日</w:t>
            </w:r>
          </w:p>
        </w:tc>
      </w:tr>
      <w:tr w:rsidR="00760D16">
        <w:tblPrEx>
          <w:tblCellMar>
            <w:top w:w="0" w:type="dxa"/>
            <w:bottom w:w="0" w:type="dxa"/>
          </w:tblCellMar>
        </w:tblPrEx>
        <w:trPr>
          <w:trHeight w:hRule="exact" w:val="900"/>
        </w:trPr>
        <w:tc>
          <w:tcPr>
            <w:tcW w:w="2921"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szCs w:val="28"/>
              </w:rPr>
            </w:pPr>
            <w:r>
              <w:rPr>
                <w:rFonts w:ascii="標楷體" w:hAnsi="標楷體"/>
                <w:szCs w:val="28"/>
              </w:rPr>
              <w:t>代理人身分證字號</w:t>
            </w:r>
          </w:p>
        </w:tc>
        <w:tc>
          <w:tcPr>
            <w:tcW w:w="241" w:type="dxa"/>
            <w:tcBorders>
              <w:left w:val="single" w:sz="2" w:space="0" w:color="000000"/>
              <w:bottom w:val="single" w:sz="2" w:space="0" w:color="000000"/>
            </w:tcBorders>
            <w:tcMar>
              <w:top w:w="55" w:type="dxa"/>
              <w:left w:w="55" w:type="dxa"/>
              <w:bottom w:w="55" w:type="dxa"/>
              <w:right w:w="55" w:type="dxa"/>
            </w:tcMar>
            <w:vAlign w:val="center"/>
          </w:tcPr>
          <w:p w:rsidR="00760D16" w:rsidRDefault="00760D16">
            <w:pPr>
              <w:pStyle w:val="Standard"/>
              <w:rPr>
                <w:rFonts w:ascii="標楷體" w:hAnsi="標楷體"/>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Standard"/>
              <w:rPr>
                <w:rFonts w:ascii="標楷體" w:hAnsi="標楷體"/>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Standard"/>
              <w:rPr>
                <w:rFonts w:ascii="標楷體" w:hAnsi="標楷體"/>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Standard"/>
              <w:rPr>
                <w:rFonts w:ascii="標楷體" w:hAnsi="標楷體"/>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Standard"/>
              <w:rPr>
                <w:rFonts w:ascii="標楷體" w:hAnsi="標楷體"/>
                <w:szCs w:val="28"/>
              </w:rPr>
            </w:pPr>
          </w:p>
        </w:tc>
        <w:tc>
          <w:tcPr>
            <w:tcW w:w="238"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Standard"/>
              <w:rPr>
                <w:rFonts w:ascii="標楷體" w:hAnsi="標楷體"/>
                <w:szCs w:val="28"/>
              </w:rPr>
            </w:pPr>
          </w:p>
        </w:tc>
        <w:tc>
          <w:tcPr>
            <w:tcW w:w="244"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Standard"/>
              <w:rPr>
                <w:rFonts w:ascii="標楷體" w:hAnsi="標楷體"/>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Standard"/>
              <w:rPr>
                <w:rFonts w:ascii="標楷體" w:hAnsi="標楷體"/>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Standard"/>
              <w:rPr>
                <w:rFonts w:ascii="標楷體" w:hAnsi="標楷體"/>
                <w:szCs w:val="28"/>
              </w:rPr>
            </w:pPr>
          </w:p>
        </w:tc>
        <w:tc>
          <w:tcPr>
            <w:tcW w:w="241" w:type="dxa"/>
            <w:tcBorders>
              <w:left w:val="single" w:sz="2" w:space="0" w:color="000000"/>
              <w:bottom w:val="single" w:sz="2" w:space="0" w:color="000000"/>
            </w:tcBorders>
            <w:tcMar>
              <w:top w:w="0" w:type="dxa"/>
              <w:left w:w="10" w:type="dxa"/>
              <w:bottom w:w="0" w:type="dxa"/>
              <w:right w:w="10" w:type="dxa"/>
            </w:tcMar>
            <w:vAlign w:val="center"/>
          </w:tcPr>
          <w:p w:rsidR="00760D16" w:rsidRDefault="00760D16">
            <w:pPr>
              <w:pStyle w:val="Standard"/>
              <w:rPr>
                <w:rFonts w:ascii="標楷體" w:hAnsi="標楷體"/>
                <w:szCs w:val="28"/>
              </w:rPr>
            </w:pPr>
          </w:p>
        </w:tc>
        <w:tc>
          <w:tcPr>
            <w:tcW w:w="2693"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pPr>
            <w:r>
              <w:rPr>
                <w:rFonts w:ascii="標楷體" w:hAnsi="標楷體"/>
                <w:szCs w:val="28"/>
              </w:rPr>
              <w:t>代理人</w:t>
            </w:r>
            <w:r>
              <w:rPr>
                <w:rFonts w:ascii="標楷體" w:hAnsi="標楷體"/>
                <w:color w:val="000000"/>
                <w:szCs w:val="28"/>
              </w:rPr>
              <w:t>聯</w:t>
            </w:r>
            <w:r>
              <w:rPr>
                <w:rFonts w:ascii="標楷體" w:hAnsi="標楷體"/>
                <w:szCs w:val="28"/>
              </w:rPr>
              <w:t>絡電話</w:t>
            </w:r>
          </w:p>
        </w:tc>
        <w:tc>
          <w:tcPr>
            <w:tcW w:w="2776" w:type="dxa"/>
            <w:gridSpan w:val="10"/>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60D16" w:rsidRDefault="00760D16">
            <w:pPr>
              <w:pStyle w:val="Standard"/>
              <w:rPr>
                <w:rFonts w:ascii="標楷體" w:hAnsi="標楷體"/>
                <w:szCs w:val="28"/>
              </w:rPr>
            </w:pPr>
          </w:p>
        </w:tc>
      </w:tr>
      <w:tr w:rsidR="00760D16">
        <w:tblPrEx>
          <w:tblCellMar>
            <w:top w:w="0" w:type="dxa"/>
            <w:bottom w:w="0" w:type="dxa"/>
          </w:tblCellMar>
        </w:tblPrEx>
        <w:trPr>
          <w:trHeight w:hRule="exact" w:val="1245"/>
        </w:trPr>
        <w:tc>
          <w:tcPr>
            <w:tcW w:w="2921" w:type="dxa"/>
            <w:tcBorders>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color w:val="000000"/>
                <w:szCs w:val="28"/>
              </w:rPr>
            </w:pPr>
            <w:r>
              <w:rPr>
                <w:rFonts w:ascii="標楷體" w:hAnsi="標楷體"/>
                <w:color w:val="000000"/>
                <w:szCs w:val="28"/>
              </w:rPr>
              <w:t>查詢資料送達地址</w:t>
            </w:r>
          </w:p>
        </w:tc>
        <w:tc>
          <w:tcPr>
            <w:tcW w:w="7879" w:type="dxa"/>
            <w:gridSpan w:val="21"/>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60D16" w:rsidRDefault="00B1546B">
            <w:pPr>
              <w:pStyle w:val="TableContents"/>
              <w:spacing w:line="480" w:lineRule="auto"/>
            </w:pPr>
            <w:r>
              <w:rPr>
                <w:rFonts w:ascii="標楷體" w:hAnsi="標楷體"/>
                <w:color w:val="000000"/>
                <w:sz w:val="28"/>
                <w:szCs w:val="28"/>
                <w:u w:val="single"/>
              </w:rPr>
              <w:t xml:space="preserve">        </w:t>
            </w:r>
            <w:r>
              <w:rPr>
                <w:rFonts w:ascii="標楷體" w:hAnsi="標楷體"/>
                <w:color w:val="000000"/>
                <w:sz w:val="28"/>
                <w:szCs w:val="28"/>
              </w:rPr>
              <w:t>(</w:t>
            </w:r>
            <w:r>
              <w:rPr>
                <w:rFonts w:ascii="標楷體" w:hAnsi="標楷體"/>
                <w:color w:val="000000"/>
                <w:sz w:val="28"/>
                <w:szCs w:val="28"/>
              </w:rPr>
              <w:t>縣市</w:t>
            </w:r>
            <w:r>
              <w:rPr>
                <w:rFonts w:ascii="標楷體" w:hAnsi="標楷體"/>
                <w:color w:val="000000"/>
                <w:sz w:val="28"/>
                <w:szCs w:val="28"/>
              </w:rPr>
              <w:t xml:space="preserve">) </w:t>
            </w:r>
            <w:r>
              <w:rPr>
                <w:rFonts w:ascii="標楷體" w:hAnsi="標楷體"/>
                <w:color w:val="000000"/>
                <w:sz w:val="28"/>
                <w:szCs w:val="28"/>
                <w:u w:val="single"/>
              </w:rPr>
              <w:t xml:space="preserve">        </w:t>
            </w:r>
            <w:r>
              <w:rPr>
                <w:rFonts w:ascii="標楷體" w:hAnsi="標楷體"/>
                <w:color w:val="000000"/>
                <w:sz w:val="28"/>
                <w:szCs w:val="28"/>
              </w:rPr>
              <w:t>(</w:t>
            </w:r>
            <w:r>
              <w:rPr>
                <w:rFonts w:ascii="標楷體" w:hAnsi="標楷體"/>
                <w:color w:val="000000"/>
                <w:sz w:val="28"/>
                <w:szCs w:val="28"/>
              </w:rPr>
              <w:t>鄉鎮市區</w:t>
            </w:r>
            <w:r>
              <w:rPr>
                <w:rFonts w:ascii="標楷體" w:hAnsi="標楷體"/>
                <w:color w:val="000000"/>
                <w:sz w:val="28"/>
                <w:szCs w:val="28"/>
              </w:rPr>
              <w:t>)</w:t>
            </w:r>
            <w:r>
              <w:rPr>
                <w:rFonts w:ascii="標楷體" w:hAnsi="標楷體"/>
                <w:color w:val="000000"/>
                <w:sz w:val="28"/>
                <w:szCs w:val="28"/>
                <w:u w:val="single"/>
              </w:rPr>
              <w:t xml:space="preserve">        </w:t>
            </w:r>
            <w:r>
              <w:rPr>
                <w:rFonts w:ascii="標楷體" w:hAnsi="標楷體"/>
                <w:color w:val="000000"/>
                <w:sz w:val="28"/>
                <w:szCs w:val="28"/>
              </w:rPr>
              <w:t>(</w:t>
            </w:r>
            <w:r>
              <w:rPr>
                <w:rFonts w:ascii="標楷體" w:hAnsi="標楷體"/>
                <w:color w:val="000000"/>
                <w:sz w:val="28"/>
                <w:szCs w:val="28"/>
              </w:rPr>
              <w:t>村里</w:t>
            </w:r>
            <w:r>
              <w:rPr>
                <w:rFonts w:ascii="標楷體" w:hAnsi="標楷體"/>
                <w:color w:val="000000"/>
                <w:sz w:val="28"/>
                <w:szCs w:val="28"/>
              </w:rPr>
              <w:t>)</w:t>
            </w:r>
            <w:r>
              <w:rPr>
                <w:rFonts w:ascii="標楷體" w:hAnsi="標楷體"/>
                <w:color w:val="000000"/>
                <w:sz w:val="28"/>
                <w:szCs w:val="28"/>
                <w:u w:val="single"/>
              </w:rPr>
              <w:t xml:space="preserve">      </w:t>
            </w:r>
            <w:r>
              <w:rPr>
                <w:rFonts w:ascii="標楷體" w:hAnsi="標楷體"/>
                <w:color w:val="000000"/>
                <w:sz w:val="28"/>
                <w:szCs w:val="28"/>
              </w:rPr>
              <w:t>鄰</w:t>
            </w:r>
            <w:r>
              <w:rPr>
                <w:rFonts w:ascii="標楷體" w:hAnsi="標楷體"/>
                <w:color w:val="000000"/>
                <w:sz w:val="28"/>
                <w:szCs w:val="28"/>
                <w:u w:val="single"/>
              </w:rPr>
              <w:t xml:space="preserve">                                           </w:t>
            </w:r>
          </w:p>
          <w:p w:rsidR="00760D16" w:rsidRDefault="00B1546B">
            <w:pPr>
              <w:pStyle w:val="TableContents"/>
              <w:spacing w:line="480" w:lineRule="auto"/>
            </w:pPr>
            <w:r>
              <w:rPr>
                <w:rFonts w:ascii="標楷體" w:hAnsi="標楷體"/>
                <w:color w:val="000000"/>
                <w:sz w:val="28"/>
                <w:szCs w:val="28"/>
                <w:u w:val="single"/>
              </w:rPr>
              <w:t xml:space="preserve">                </w:t>
            </w:r>
            <w:r>
              <w:rPr>
                <w:rFonts w:ascii="標楷體" w:hAnsi="標楷體"/>
                <w:color w:val="000000"/>
                <w:sz w:val="28"/>
                <w:szCs w:val="28"/>
              </w:rPr>
              <w:t>(</w:t>
            </w:r>
            <w:r>
              <w:rPr>
                <w:rFonts w:ascii="標楷體" w:hAnsi="標楷體"/>
                <w:color w:val="000000"/>
                <w:sz w:val="28"/>
                <w:szCs w:val="28"/>
              </w:rPr>
              <w:t>街路</w:t>
            </w:r>
            <w:r>
              <w:rPr>
                <w:rFonts w:ascii="標楷體" w:hAnsi="標楷體"/>
                <w:color w:val="000000"/>
                <w:sz w:val="28"/>
                <w:szCs w:val="28"/>
              </w:rPr>
              <w:t>)</w:t>
            </w:r>
            <w:r>
              <w:rPr>
                <w:rFonts w:ascii="標楷體" w:hAnsi="標楷體"/>
                <w:color w:val="000000"/>
                <w:sz w:val="28"/>
                <w:szCs w:val="28"/>
                <w:u w:val="single"/>
              </w:rPr>
              <w:t xml:space="preserve">     </w:t>
            </w:r>
            <w:r>
              <w:rPr>
                <w:rFonts w:ascii="標楷體" w:hAnsi="標楷體"/>
                <w:color w:val="000000"/>
                <w:sz w:val="28"/>
                <w:szCs w:val="28"/>
              </w:rPr>
              <w:t>段</w:t>
            </w:r>
            <w:r>
              <w:rPr>
                <w:rFonts w:ascii="標楷體" w:hAnsi="標楷體"/>
                <w:color w:val="000000"/>
                <w:sz w:val="28"/>
                <w:szCs w:val="28"/>
                <w:u w:val="single"/>
              </w:rPr>
              <w:t xml:space="preserve">     </w:t>
            </w:r>
            <w:r>
              <w:rPr>
                <w:rFonts w:ascii="標楷體" w:hAnsi="標楷體"/>
                <w:color w:val="000000"/>
                <w:sz w:val="28"/>
                <w:szCs w:val="28"/>
              </w:rPr>
              <w:t>巷</w:t>
            </w:r>
            <w:r>
              <w:rPr>
                <w:rFonts w:ascii="標楷體" w:hAnsi="標楷體"/>
                <w:color w:val="000000"/>
                <w:sz w:val="28"/>
                <w:szCs w:val="28"/>
                <w:u w:val="single"/>
              </w:rPr>
              <w:t xml:space="preserve">     </w:t>
            </w:r>
            <w:r>
              <w:rPr>
                <w:rFonts w:ascii="標楷體" w:hAnsi="標楷體"/>
                <w:color w:val="000000"/>
                <w:sz w:val="28"/>
                <w:szCs w:val="28"/>
              </w:rPr>
              <w:t>弄</w:t>
            </w:r>
            <w:r>
              <w:rPr>
                <w:rFonts w:ascii="標楷體" w:hAnsi="標楷體"/>
                <w:color w:val="000000"/>
                <w:sz w:val="28"/>
                <w:szCs w:val="28"/>
                <w:u w:val="single"/>
              </w:rPr>
              <w:t xml:space="preserve">     </w:t>
            </w:r>
            <w:r>
              <w:rPr>
                <w:rFonts w:ascii="標楷體" w:hAnsi="標楷體"/>
                <w:color w:val="000000"/>
                <w:sz w:val="28"/>
                <w:szCs w:val="28"/>
              </w:rPr>
              <w:t>號</w:t>
            </w:r>
            <w:r>
              <w:rPr>
                <w:rFonts w:ascii="標楷體" w:hAnsi="標楷體"/>
                <w:color w:val="000000"/>
                <w:sz w:val="28"/>
                <w:szCs w:val="28"/>
                <w:u w:val="single"/>
              </w:rPr>
              <w:t xml:space="preserve">   </w:t>
            </w:r>
            <w:r>
              <w:rPr>
                <w:rFonts w:ascii="標楷體" w:hAnsi="標楷體"/>
                <w:color w:val="000000"/>
                <w:sz w:val="28"/>
                <w:szCs w:val="28"/>
              </w:rPr>
              <w:t>樓</w:t>
            </w:r>
            <w:r>
              <w:rPr>
                <w:rFonts w:ascii="標楷體" w:hAnsi="標楷體"/>
                <w:color w:val="000000"/>
                <w:sz w:val="28"/>
                <w:szCs w:val="28"/>
              </w:rPr>
              <w:t xml:space="preserve">  </w:t>
            </w:r>
          </w:p>
        </w:tc>
      </w:tr>
      <w:tr w:rsidR="00760D16">
        <w:tblPrEx>
          <w:tblCellMar>
            <w:top w:w="0" w:type="dxa"/>
            <w:bottom w:w="0" w:type="dxa"/>
          </w:tblCellMar>
        </w:tblPrEx>
        <w:trPr>
          <w:trHeight w:hRule="exact" w:val="975"/>
        </w:trPr>
        <w:tc>
          <w:tcPr>
            <w:tcW w:w="292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60D16" w:rsidRDefault="00B1546B">
            <w:pPr>
              <w:pStyle w:val="Standard"/>
              <w:jc w:val="center"/>
              <w:rPr>
                <w:rFonts w:ascii="標楷體" w:hAnsi="標楷體"/>
                <w:color w:val="000000"/>
                <w:szCs w:val="28"/>
                <w:shd w:val="clear" w:color="auto" w:fill="auto"/>
              </w:rPr>
            </w:pPr>
            <w:r>
              <w:rPr>
                <w:rFonts w:ascii="標楷體" w:hAnsi="標楷體"/>
                <w:color w:val="000000"/>
                <w:szCs w:val="28"/>
                <w:shd w:val="clear" w:color="auto" w:fill="auto"/>
              </w:rPr>
              <w:t>申請人或代理人</w:t>
            </w:r>
          </w:p>
          <w:p w:rsidR="00760D16" w:rsidRDefault="00B1546B">
            <w:pPr>
              <w:pStyle w:val="Standard"/>
              <w:jc w:val="center"/>
              <w:rPr>
                <w:rFonts w:ascii="標楷體" w:hAnsi="標楷體"/>
                <w:color w:val="000000"/>
                <w:szCs w:val="28"/>
                <w:shd w:val="clear" w:color="auto" w:fill="auto"/>
              </w:rPr>
            </w:pPr>
            <w:r>
              <w:rPr>
                <w:rFonts w:ascii="標楷體" w:hAnsi="標楷體"/>
                <w:color w:val="000000"/>
                <w:szCs w:val="28"/>
                <w:shd w:val="clear" w:color="auto" w:fill="auto"/>
              </w:rPr>
              <w:t>電子郵件信箱</w:t>
            </w:r>
          </w:p>
        </w:tc>
        <w:tc>
          <w:tcPr>
            <w:tcW w:w="7879" w:type="dxa"/>
            <w:gridSpan w:val="21"/>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760D16" w:rsidRDefault="00760D16">
            <w:pPr>
              <w:pStyle w:val="TableContents"/>
              <w:spacing w:line="480" w:lineRule="auto"/>
            </w:pPr>
          </w:p>
        </w:tc>
      </w:tr>
    </w:tbl>
    <w:p w:rsidR="00760D16" w:rsidRDefault="00B1546B">
      <w:pPr>
        <w:pStyle w:val="Textbody"/>
        <w:spacing w:after="0" w:line="240" w:lineRule="auto"/>
        <w:rPr>
          <w:sz w:val="12"/>
          <w:szCs w:val="12"/>
        </w:rPr>
      </w:pPr>
      <w:r>
        <w:rPr>
          <w:sz w:val="12"/>
          <w:szCs w:val="12"/>
        </w:rPr>
        <w:t xml:space="preserve">   </w:t>
      </w:r>
    </w:p>
    <w:tbl>
      <w:tblPr>
        <w:tblW w:w="10890" w:type="dxa"/>
        <w:tblInd w:w="12" w:type="dxa"/>
        <w:tblLayout w:type="fixed"/>
        <w:tblCellMar>
          <w:left w:w="10" w:type="dxa"/>
          <w:right w:w="10" w:type="dxa"/>
        </w:tblCellMar>
        <w:tblLook w:val="0000" w:firstRow="0" w:lastRow="0" w:firstColumn="0" w:lastColumn="0" w:noHBand="0" w:noVBand="0"/>
      </w:tblPr>
      <w:tblGrid>
        <w:gridCol w:w="10890"/>
      </w:tblGrid>
      <w:tr w:rsidR="00760D16">
        <w:tblPrEx>
          <w:tblCellMar>
            <w:top w:w="0" w:type="dxa"/>
            <w:bottom w:w="0" w:type="dxa"/>
          </w:tblCellMar>
        </w:tblPrEx>
        <w:tc>
          <w:tcPr>
            <w:tcW w:w="10890" w:type="dxa"/>
            <w:tcBorders>
              <w:top w:val="single" w:sz="2" w:space="0" w:color="FFFFFF"/>
              <w:left w:val="single" w:sz="2" w:space="0" w:color="FFFFFF"/>
              <w:bottom w:val="single" w:sz="2" w:space="0" w:color="FFFFFF"/>
              <w:right w:val="single" w:sz="2" w:space="0" w:color="FFFFFF"/>
            </w:tcBorders>
            <w:tcMar>
              <w:top w:w="55" w:type="dxa"/>
              <w:left w:w="55" w:type="dxa"/>
              <w:bottom w:w="55" w:type="dxa"/>
              <w:right w:w="55" w:type="dxa"/>
            </w:tcMar>
          </w:tcPr>
          <w:p w:rsidR="00760D16" w:rsidRDefault="00B1546B">
            <w:pPr>
              <w:pStyle w:val="Standard"/>
              <w:tabs>
                <w:tab w:val="left" w:pos="386"/>
              </w:tabs>
              <w:spacing w:line="340" w:lineRule="exact"/>
              <w:ind w:left="454" w:hanging="454"/>
              <w:jc w:val="both"/>
            </w:pPr>
            <w:r>
              <w:rPr>
                <w:rFonts w:ascii="標楷體" w:hAnsi="標楷體"/>
                <w:b/>
                <w:bCs/>
                <w:color w:val="000000"/>
                <w:sz w:val="24"/>
                <w:shd w:val="clear" w:color="auto" w:fill="auto"/>
              </w:rPr>
              <w:t>一、本人已受告知稽徵機關受理申請查詢金融遺產資料之案件，均由國稅稽徵機關擔任單一回復窗口，且已領取「查詢金融遺產內容及相關作業流程說明」</w:t>
            </w:r>
            <w:r>
              <w:rPr>
                <w:rFonts w:ascii="標楷體" w:hAnsi="標楷體"/>
                <w:b/>
                <w:bCs/>
                <w:color w:val="000000"/>
                <w:sz w:val="24"/>
                <w:shd w:val="clear" w:color="auto" w:fill="auto"/>
              </w:rPr>
              <w:t>(</w:t>
            </w:r>
            <w:r>
              <w:rPr>
                <w:rFonts w:ascii="標楷體" w:hAnsi="標楷體"/>
                <w:b/>
                <w:bCs/>
                <w:color w:val="000000"/>
                <w:sz w:val="24"/>
                <w:shd w:val="clear" w:color="auto" w:fill="auto"/>
              </w:rPr>
              <w:t>以下稱查詢說明</w:t>
            </w:r>
            <w:r>
              <w:rPr>
                <w:rFonts w:ascii="標楷體" w:hAnsi="標楷體"/>
                <w:b/>
                <w:bCs/>
                <w:color w:val="000000"/>
                <w:sz w:val="24"/>
                <w:shd w:val="clear" w:color="auto" w:fill="auto"/>
              </w:rPr>
              <w:t>)1</w:t>
            </w:r>
            <w:r>
              <w:rPr>
                <w:rFonts w:ascii="標楷體" w:hAnsi="標楷體"/>
                <w:b/>
                <w:bCs/>
                <w:color w:val="000000"/>
                <w:sz w:val="24"/>
                <w:shd w:val="clear" w:color="auto" w:fill="auto"/>
              </w:rPr>
              <w:t>份，有關查詢金融遺產種類、受理查詢機構、通報、調閱及回復作業、收費標準及繳費方式、進度查詢等，均已詳閱並知悉。</w:t>
            </w:r>
          </w:p>
          <w:p w:rsidR="00760D16" w:rsidRDefault="00B1546B">
            <w:pPr>
              <w:pStyle w:val="Standard"/>
              <w:tabs>
                <w:tab w:val="left" w:pos="801"/>
              </w:tabs>
              <w:spacing w:line="340" w:lineRule="exact"/>
              <w:ind w:left="624" w:hanging="624"/>
              <w:jc w:val="both"/>
            </w:pPr>
            <w:r>
              <w:rPr>
                <w:rFonts w:ascii="標楷體" w:hAnsi="標楷體"/>
                <w:b/>
                <w:bCs/>
                <w:color w:val="000000"/>
                <w:sz w:val="24"/>
                <w:shd w:val="clear" w:color="auto" w:fill="auto"/>
              </w:rPr>
              <w:t>二、本人確無抛棄繼承情事且所提供資料影本均與正本相符，如有不實，願負法律責任。</w:t>
            </w:r>
          </w:p>
          <w:p w:rsidR="00760D16" w:rsidRDefault="00B1546B">
            <w:pPr>
              <w:pStyle w:val="Standard"/>
              <w:tabs>
                <w:tab w:val="left" w:pos="270"/>
              </w:tabs>
              <w:spacing w:line="340" w:lineRule="exact"/>
              <w:ind w:left="510" w:hanging="510"/>
              <w:jc w:val="both"/>
            </w:pPr>
            <w:r>
              <w:rPr>
                <w:rFonts w:ascii="標楷體" w:hAnsi="標楷體"/>
                <w:b/>
                <w:bCs/>
                <w:color w:val="000000"/>
                <w:sz w:val="24"/>
                <w:shd w:val="clear" w:color="auto" w:fill="auto"/>
              </w:rPr>
              <w:t>三、本人已受告知稽徵機關及受理查詢機構蒐集、處理或利用本人個人資料之目的及用途，且已詳閱並接受個人資料使用書面同意書內容，並同意稽徵機關及受理查詢機構在蒐集之特定目</w:t>
            </w:r>
            <w:r>
              <w:rPr>
                <w:rFonts w:ascii="標楷體" w:hAnsi="標楷體"/>
                <w:b/>
                <w:bCs/>
                <w:color w:val="000000"/>
                <w:sz w:val="24"/>
                <w:shd w:val="clear" w:color="auto" w:fill="auto"/>
              </w:rPr>
              <w:t>的內蒐集、處理或利用本人之個人資料。</w:t>
            </w:r>
          </w:p>
          <w:p w:rsidR="00760D16" w:rsidRDefault="00B1546B">
            <w:pPr>
              <w:pStyle w:val="Standard"/>
              <w:tabs>
                <w:tab w:val="left" w:pos="270"/>
              </w:tabs>
              <w:spacing w:line="340" w:lineRule="exact"/>
              <w:ind w:left="510" w:hanging="510"/>
              <w:jc w:val="both"/>
            </w:pPr>
            <w:r>
              <w:rPr>
                <w:rFonts w:ascii="標楷體" w:hAnsi="標楷體"/>
                <w:b/>
                <w:bCs/>
                <w:color w:val="000000"/>
                <w:sz w:val="24"/>
                <w:shd w:val="clear" w:color="auto" w:fill="auto"/>
              </w:rPr>
              <w:t>四、本人同意本次申請查得金融遺產資料由國稅稽徵機關統一回復，並將查得金融遺產資料匯入「遺產</w:t>
            </w:r>
            <w:r>
              <w:rPr>
                <w:rFonts w:ascii="標楷體" w:hAnsi="標楷體"/>
                <w:b/>
                <w:bCs/>
                <w:color w:val="000000"/>
                <w:spacing w:val="-2"/>
                <w:w w:val="97"/>
                <w:sz w:val="24"/>
                <w:shd w:val="clear" w:color="auto" w:fill="auto"/>
              </w:rPr>
              <w:t>稅金融遺產參考清單」；選擇以下列所勾選方式</w:t>
            </w:r>
            <w:r>
              <w:rPr>
                <w:rFonts w:ascii="標楷體" w:hAnsi="標楷體"/>
                <w:b/>
                <w:bCs/>
                <w:color w:val="000000"/>
                <w:spacing w:val="-2"/>
                <w:w w:val="97"/>
                <w:sz w:val="24"/>
                <w:shd w:val="clear" w:color="auto" w:fill="auto"/>
              </w:rPr>
              <w:t>(A</w:t>
            </w:r>
            <w:r>
              <w:rPr>
                <w:rFonts w:ascii="標楷體" w:hAnsi="標楷體"/>
                <w:b/>
                <w:bCs/>
                <w:color w:val="000000"/>
                <w:spacing w:val="-2"/>
                <w:w w:val="97"/>
                <w:sz w:val="24"/>
                <w:shd w:val="clear" w:color="auto" w:fill="auto"/>
              </w:rPr>
              <w:t>或</w:t>
            </w:r>
            <w:r>
              <w:rPr>
                <w:rFonts w:ascii="標楷體" w:hAnsi="標楷體"/>
                <w:b/>
                <w:bCs/>
                <w:color w:val="000000"/>
                <w:spacing w:val="-2"/>
                <w:w w:val="97"/>
                <w:sz w:val="24"/>
                <w:shd w:val="clear" w:color="auto" w:fill="auto"/>
              </w:rPr>
              <w:t>B</w:t>
            </w:r>
            <w:r>
              <w:rPr>
                <w:rFonts w:ascii="標楷體" w:hAnsi="標楷體"/>
                <w:b/>
                <w:bCs/>
                <w:color w:val="000000"/>
                <w:spacing w:val="-2"/>
                <w:w w:val="97"/>
                <w:sz w:val="24"/>
                <w:shd w:val="clear" w:color="auto" w:fill="auto"/>
              </w:rPr>
              <w:t>擇一勾選</w:t>
            </w:r>
            <w:r>
              <w:rPr>
                <w:rFonts w:ascii="標楷體" w:hAnsi="標楷體"/>
                <w:b/>
                <w:bCs/>
                <w:color w:val="000000"/>
                <w:spacing w:val="-2"/>
                <w:w w:val="97"/>
                <w:sz w:val="24"/>
                <w:shd w:val="clear" w:color="auto" w:fill="auto"/>
              </w:rPr>
              <w:t>)</w:t>
            </w:r>
            <w:r>
              <w:rPr>
                <w:rFonts w:ascii="標楷體" w:hAnsi="標楷體"/>
                <w:b/>
                <w:bCs/>
                <w:color w:val="000000"/>
                <w:spacing w:val="-2"/>
                <w:w w:val="97"/>
                <w:sz w:val="24"/>
                <w:shd w:val="clear" w:color="auto" w:fill="auto"/>
              </w:rPr>
              <w:t>領取資料：</w:t>
            </w:r>
          </w:p>
          <w:p w:rsidR="00760D16" w:rsidRDefault="00B1546B">
            <w:pPr>
              <w:pStyle w:val="Standard"/>
              <w:spacing w:line="340" w:lineRule="exact"/>
              <w:ind w:left="567"/>
              <w:jc w:val="both"/>
            </w:pPr>
            <w:r>
              <w:rPr>
                <w:rFonts w:ascii="標楷體" w:hAnsi="標楷體"/>
                <w:b/>
                <w:bCs/>
                <w:iCs/>
                <w:color w:val="000000"/>
                <w:spacing w:val="-2"/>
                <w:w w:val="97"/>
                <w:sz w:val="24"/>
                <w:shd w:val="clear" w:color="auto" w:fill="auto"/>
              </w:rPr>
              <w:t>□ A.</w:t>
            </w:r>
            <w:r>
              <w:rPr>
                <w:rFonts w:ascii="標楷體" w:hAnsi="標楷體"/>
                <w:b/>
                <w:bCs/>
                <w:iCs/>
                <w:color w:val="000000"/>
                <w:spacing w:val="-2"/>
                <w:w w:val="97"/>
                <w:sz w:val="24"/>
                <w:shd w:val="clear" w:color="auto" w:fill="auto"/>
              </w:rPr>
              <w:t>自行於遺產稅電子申辦軟體或「金融遺產電子資料申報服務」專區下載</w:t>
            </w:r>
            <w:r>
              <w:rPr>
                <w:rFonts w:ascii="標楷體" w:hAnsi="標楷體"/>
                <w:b/>
                <w:bCs/>
                <w:iCs/>
                <w:color w:val="000000"/>
                <w:spacing w:val="-2"/>
                <w:w w:val="97"/>
                <w:sz w:val="24"/>
                <w:shd w:val="clear" w:color="auto" w:fill="auto"/>
              </w:rPr>
              <w:t>(</w:t>
            </w:r>
            <w:r>
              <w:rPr>
                <w:rFonts w:ascii="標楷體" w:hAnsi="標楷體"/>
                <w:b/>
                <w:bCs/>
                <w:iCs/>
                <w:color w:val="000000"/>
                <w:spacing w:val="-2"/>
                <w:w w:val="97"/>
                <w:sz w:val="24"/>
                <w:shd w:val="clear" w:color="auto" w:fill="auto"/>
              </w:rPr>
              <w:t>詳參查詢說明五</w:t>
            </w:r>
            <w:r>
              <w:rPr>
                <w:rFonts w:ascii="標楷體" w:hAnsi="標楷體"/>
                <w:b/>
                <w:bCs/>
                <w:iCs/>
                <w:color w:val="000000"/>
                <w:spacing w:val="-2"/>
                <w:w w:val="97"/>
                <w:sz w:val="24"/>
                <w:shd w:val="clear" w:color="auto" w:fill="auto"/>
              </w:rPr>
              <w:t>)</w:t>
            </w:r>
          </w:p>
          <w:p w:rsidR="00760D16" w:rsidRDefault="00B1546B">
            <w:pPr>
              <w:pStyle w:val="Standard"/>
              <w:spacing w:line="340" w:lineRule="exact"/>
              <w:ind w:left="567"/>
              <w:jc w:val="both"/>
            </w:pPr>
            <w:r>
              <w:rPr>
                <w:rFonts w:ascii="標楷體" w:hAnsi="標楷體"/>
                <w:b/>
                <w:bCs/>
                <w:iCs/>
                <w:color w:val="000000"/>
                <w:spacing w:val="-2"/>
                <w:w w:val="97"/>
                <w:sz w:val="24"/>
                <w:shd w:val="clear" w:color="auto" w:fill="auto"/>
              </w:rPr>
              <w:t>□ B.</w:t>
            </w:r>
            <w:r>
              <w:rPr>
                <w:rFonts w:ascii="標楷體" w:hAnsi="標楷體"/>
                <w:b/>
                <w:bCs/>
                <w:iCs/>
                <w:color w:val="000000"/>
                <w:spacing w:val="-2"/>
                <w:w w:val="97"/>
                <w:sz w:val="24"/>
                <w:shd w:val="clear" w:color="auto" w:fill="auto"/>
              </w:rPr>
              <w:t>國稅稽徵機關以掛號方式郵寄</w:t>
            </w:r>
          </w:p>
          <w:p w:rsidR="00760D16" w:rsidRDefault="00B1546B">
            <w:pPr>
              <w:pStyle w:val="Standard"/>
              <w:spacing w:line="300" w:lineRule="exact"/>
              <w:ind w:left="454" w:hanging="454"/>
              <w:rPr>
                <w:rFonts w:ascii="標楷體" w:hAnsi="標楷體"/>
                <w:b/>
                <w:bCs/>
                <w:color w:val="000000"/>
                <w:sz w:val="24"/>
                <w:shd w:val="clear" w:color="auto" w:fill="auto"/>
              </w:rPr>
            </w:pPr>
            <w:r>
              <w:rPr>
                <w:rFonts w:ascii="標楷體" w:hAnsi="標楷體"/>
                <w:b/>
                <w:bCs/>
                <w:color w:val="000000"/>
                <w:sz w:val="24"/>
                <w:shd w:val="clear" w:color="auto" w:fill="auto"/>
              </w:rPr>
              <w:t>五、檢送證明文件：</w:t>
            </w:r>
          </w:p>
          <w:p w:rsidR="00760D16" w:rsidRDefault="00B1546B">
            <w:pPr>
              <w:pStyle w:val="Standard"/>
              <w:spacing w:line="300" w:lineRule="exact"/>
              <w:ind w:left="680" w:hanging="284"/>
              <w:rPr>
                <w:rFonts w:ascii="標楷體" w:hAnsi="標楷體"/>
                <w:b/>
                <w:bCs/>
                <w:color w:val="000000"/>
                <w:sz w:val="24"/>
                <w:shd w:val="clear" w:color="auto" w:fill="auto"/>
              </w:rPr>
            </w:pPr>
            <w:r>
              <w:rPr>
                <w:rFonts w:ascii="標楷體" w:hAnsi="標楷體"/>
                <w:b/>
                <w:bCs/>
                <w:color w:val="000000"/>
                <w:sz w:val="24"/>
                <w:shd w:val="clear" w:color="auto" w:fill="auto"/>
              </w:rPr>
              <w:t>□</w:t>
            </w:r>
            <w:r>
              <w:rPr>
                <w:rFonts w:ascii="標楷體" w:hAnsi="標楷體"/>
                <w:b/>
                <w:bCs/>
                <w:color w:val="000000"/>
                <w:sz w:val="24"/>
                <w:shd w:val="clear" w:color="auto" w:fill="auto"/>
              </w:rPr>
              <w:t>申請人</w:t>
            </w:r>
            <w:r>
              <w:rPr>
                <w:rFonts w:ascii="標楷體" w:hAnsi="標楷體"/>
                <w:b/>
                <w:bCs/>
                <w:color w:val="000000"/>
                <w:sz w:val="24"/>
                <w:shd w:val="clear" w:color="auto" w:fill="auto"/>
              </w:rPr>
              <w:t>(</w:t>
            </w:r>
            <w:r>
              <w:rPr>
                <w:rFonts w:ascii="標楷體" w:hAnsi="標楷體"/>
                <w:b/>
                <w:bCs/>
                <w:color w:val="000000"/>
                <w:sz w:val="24"/>
                <w:shd w:val="clear" w:color="auto" w:fill="auto"/>
              </w:rPr>
              <w:t>代理人</w:t>
            </w:r>
            <w:r>
              <w:rPr>
                <w:rFonts w:ascii="標楷體" w:hAnsi="標楷體"/>
                <w:b/>
                <w:bCs/>
                <w:color w:val="000000"/>
                <w:sz w:val="24"/>
                <w:shd w:val="clear" w:color="auto" w:fill="auto"/>
              </w:rPr>
              <w:t>)</w:t>
            </w:r>
            <w:r>
              <w:rPr>
                <w:rFonts w:ascii="標楷體" w:hAnsi="標楷體"/>
                <w:b/>
                <w:bCs/>
                <w:color w:val="000000"/>
                <w:sz w:val="24"/>
                <w:shd w:val="clear" w:color="auto" w:fill="auto"/>
              </w:rPr>
              <w:t>身分證明文件</w:t>
            </w:r>
            <w:r>
              <w:rPr>
                <w:rFonts w:ascii="標楷體" w:hAnsi="標楷體"/>
                <w:b/>
                <w:bCs/>
                <w:color w:val="000000"/>
                <w:sz w:val="24"/>
                <w:shd w:val="clear" w:color="auto" w:fill="auto"/>
              </w:rPr>
              <w:t xml:space="preserve">                □</w:t>
            </w:r>
            <w:r>
              <w:rPr>
                <w:rFonts w:ascii="標楷體" w:hAnsi="標楷體"/>
                <w:b/>
                <w:bCs/>
                <w:color w:val="000000"/>
                <w:sz w:val="24"/>
                <w:shd w:val="clear" w:color="auto" w:fill="auto"/>
              </w:rPr>
              <w:t>死亡證明書或除戶戶籍資料</w:t>
            </w:r>
          </w:p>
          <w:p w:rsidR="00760D16" w:rsidRDefault="00B1546B">
            <w:pPr>
              <w:pStyle w:val="Standard"/>
              <w:spacing w:line="300" w:lineRule="exact"/>
              <w:ind w:left="680" w:hanging="284"/>
              <w:rPr>
                <w:rFonts w:ascii="標楷體" w:hAnsi="標楷體"/>
                <w:b/>
                <w:bCs/>
                <w:sz w:val="24"/>
              </w:rPr>
            </w:pPr>
            <w:r>
              <w:rPr>
                <w:rFonts w:ascii="標楷體" w:hAnsi="標楷體"/>
                <w:b/>
                <w:bCs/>
                <w:color w:val="000000"/>
                <w:sz w:val="24"/>
                <w:shd w:val="clear" w:color="auto" w:fill="auto"/>
              </w:rPr>
              <w:t>□</w:t>
            </w:r>
            <w:r>
              <w:rPr>
                <w:rFonts w:cs="標楷體"/>
                <w:color w:val="000000"/>
                <w:shd w:val="clear" w:color="auto" w:fill="auto"/>
              </w:rPr>
              <w:t>申請人與被繼承人關係證明文件</w:t>
            </w:r>
            <w:r>
              <w:rPr>
                <w:rFonts w:cs="標楷體"/>
                <w:color w:val="000000"/>
                <w:shd w:val="clear" w:color="auto" w:fill="auto"/>
              </w:rPr>
              <w:t xml:space="preserve">              □</w:t>
            </w:r>
            <w:r>
              <w:rPr>
                <w:color w:val="000000"/>
                <w:shd w:val="clear" w:color="auto" w:fill="auto"/>
              </w:rPr>
              <w:t>繼承系統表</w:t>
            </w:r>
          </w:p>
          <w:p w:rsidR="00760D16" w:rsidRDefault="00B1546B">
            <w:pPr>
              <w:pStyle w:val="Standard"/>
              <w:spacing w:line="300" w:lineRule="exact"/>
              <w:ind w:left="680" w:hanging="284"/>
              <w:rPr>
                <w:rFonts w:ascii="標楷體" w:hAnsi="標楷體"/>
                <w:b/>
                <w:bCs/>
                <w:sz w:val="24"/>
              </w:rPr>
            </w:pPr>
            <w:r>
              <w:rPr>
                <w:rFonts w:ascii="標楷體" w:hAnsi="標楷體"/>
                <w:b/>
                <w:bCs/>
                <w:color w:val="000000"/>
                <w:sz w:val="24"/>
                <w:shd w:val="clear" w:color="auto" w:fill="auto"/>
              </w:rPr>
              <w:t>□</w:t>
            </w:r>
            <w:r>
              <w:rPr>
                <w:rFonts w:ascii="標楷體" w:hAnsi="標楷體"/>
                <w:b/>
                <w:bCs/>
                <w:color w:val="000000"/>
                <w:sz w:val="24"/>
                <w:shd w:val="clear" w:color="auto" w:fill="auto"/>
              </w:rPr>
              <w:t>委任書或授權書</w:t>
            </w:r>
            <w:r>
              <w:rPr>
                <w:rFonts w:ascii="標楷體" w:hAnsi="標楷體"/>
                <w:b/>
                <w:bCs/>
                <w:color w:val="000000"/>
                <w:sz w:val="24"/>
                <w:shd w:val="clear" w:color="auto" w:fill="auto"/>
              </w:rPr>
              <w:t>(</w:t>
            </w:r>
            <w:r>
              <w:rPr>
                <w:rFonts w:ascii="標楷體" w:hAnsi="標楷體"/>
                <w:b/>
                <w:bCs/>
                <w:color w:val="000000"/>
                <w:sz w:val="24"/>
                <w:shd w:val="clear" w:color="auto" w:fill="auto"/>
              </w:rPr>
              <w:t>委託代理人申請者，應另附</w:t>
            </w:r>
            <w:r>
              <w:rPr>
                <w:rFonts w:ascii="標楷體" w:hAnsi="標楷體"/>
                <w:b/>
                <w:bCs/>
                <w:color w:val="000000"/>
                <w:sz w:val="24"/>
                <w:shd w:val="clear" w:color="auto" w:fill="auto"/>
              </w:rPr>
              <w:t xml:space="preserve">)  </w:t>
            </w:r>
            <w:r>
              <w:rPr>
                <w:rFonts w:ascii="標楷體" w:hAnsi="標楷體"/>
                <w:b/>
                <w:bCs/>
                <w:color w:val="000000"/>
                <w:sz w:val="24"/>
                <w:shd w:val="clear" w:color="auto" w:fill="auto"/>
              </w:rPr>
              <w:t>□</w:t>
            </w:r>
            <w:r>
              <w:rPr>
                <w:rFonts w:ascii="標楷體" w:hAnsi="標楷體"/>
                <w:b/>
                <w:bCs/>
                <w:color w:val="000000"/>
                <w:sz w:val="24"/>
                <w:shd w:val="clear" w:color="auto" w:fill="auto"/>
              </w:rPr>
              <w:t>其他</w:t>
            </w:r>
            <w:r>
              <w:rPr>
                <w:rFonts w:ascii="標楷體" w:hAnsi="標楷體"/>
                <w:b/>
                <w:bCs/>
                <w:sz w:val="24"/>
              </w:rPr>
              <w:t>：</w:t>
            </w:r>
            <w:r>
              <w:rPr>
                <w:rFonts w:ascii="標楷體" w:hAnsi="標楷體"/>
                <w:b/>
                <w:bCs/>
                <w:sz w:val="24"/>
              </w:rPr>
              <w:t xml:space="preserve">                  </w:t>
            </w:r>
            <w:r>
              <w:rPr>
                <w:rFonts w:ascii="標楷體" w:hAnsi="標楷體"/>
                <w:b/>
                <w:bCs/>
                <w:sz w:val="24"/>
              </w:rPr>
              <w:t>共計　　紙</w:t>
            </w:r>
          </w:p>
          <w:p w:rsidR="00760D16" w:rsidRDefault="00B1546B">
            <w:pPr>
              <w:pStyle w:val="Standard"/>
              <w:spacing w:line="340" w:lineRule="exact"/>
              <w:ind w:left="454" w:hanging="454"/>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5541120</wp:posOffset>
                      </wp:positionH>
                      <wp:positionV relativeFrom="paragraph">
                        <wp:posOffset>50760</wp:posOffset>
                      </wp:positionV>
                      <wp:extent cx="1152720" cy="750240"/>
                      <wp:effectExtent l="0" t="0" r="28380" b="11760"/>
                      <wp:wrapNone/>
                      <wp:docPr id="2" name="形狀1"/>
                      <wp:cNvGraphicFramePr/>
                      <a:graphic xmlns:a="http://schemas.openxmlformats.org/drawingml/2006/main">
                        <a:graphicData uri="http://schemas.microsoft.com/office/word/2010/wordprocessingShape">
                          <wps:wsp>
                            <wps:cNvSpPr txBox="1"/>
                            <wps:spPr>
                              <a:xfrm>
                                <a:off x="0" y="0"/>
                                <a:ext cx="1152720" cy="750240"/>
                              </a:xfrm>
                              <a:prstGeom prst="rect">
                                <a:avLst/>
                              </a:prstGeom>
                              <a:noFill/>
                              <a:ln w="12600" cap="flat">
                                <a:solidFill>
                                  <a:srgbClr val="000000"/>
                                </a:solidFill>
                                <a:custDash>
                                  <a:ds d="197000" sp="197000"/>
                                </a:custDash>
                                <a:miter/>
                              </a:ln>
                            </wps:spPr>
                            <wps:txbx>
                              <w:txbxContent>
                                <w:p w:rsidR="00760D16" w:rsidRDefault="00760D16"/>
                                <w:p w:rsidR="00760D16" w:rsidRDefault="00760D16"/>
                                <w:p w:rsidR="00760D16" w:rsidRDefault="00760D16"/>
                                <w:p w:rsidR="00760D16" w:rsidRDefault="00760D16"/>
                                <w:p w:rsidR="00760D16" w:rsidRDefault="00B1546B">
                                  <w:pPr>
                                    <w:jc w:val="center"/>
                                  </w:pPr>
                                  <w:r>
                                    <w:rPr>
                                      <w:rFonts w:eastAsia="標楷體"/>
                                      <w:sz w:val="20"/>
                                      <w:szCs w:val="20"/>
                                      <w:shd w:val="clear" w:color="auto" w:fill="FFFF00"/>
                                    </w:rPr>
                                    <w:t>臺東縣稅務局代收章</w:t>
                                  </w:r>
                                </w:p>
                              </w:txbxContent>
                            </wps:txbx>
                            <wps:bodyPr vert="horz" wrap="squar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形狀1" o:spid="_x0000_s1027" type="#_x0000_t202" style="position:absolute;left:0;text-align:left;margin-left:436.3pt;margin-top:4pt;width:90.75pt;height:5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" filled="f" strokeweight=".35mm">
                      <v:textbox inset="0,0,0,0">
                        <w:txbxContent>
                          <w:p w:rsidR="00760D16" w:rsidRDefault="00760D16"/>
                          <w:p w:rsidR="00760D16" w:rsidRDefault="00760D16"/>
                          <w:p w:rsidR="00760D16" w:rsidRDefault="00760D16"/>
                          <w:p w:rsidR="00760D16" w:rsidRDefault="00760D16"/>
                          <w:p w:rsidR="00760D16" w:rsidRDefault="00B1546B">
                            <w:pPr>
                              <w:jc w:val="center"/>
                            </w:pPr>
                            <w:r>
                              <w:rPr>
                                <w:rFonts w:eastAsia="標楷體"/>
                                <w:sz w:val="20"/>
                                <w:szCs w:val="20"/>
                                <w:shd w:val="clear" w:color="auto" w:fill="FFFF00"/>
                              </w:rPr>
                              <w:t>臺東縣稅務局代收章</w:t>
                            </w:r>
                          </w:p>
                        </w:txbxContent>
                      </v:textbox>
                    </v:shape>
                  </w:pict>
                </mc:Fallback>
              </mc:AlternateContent>
            </w:r>
            <w:r>
              <w:rPr>
                <w:rFonts w:ascii="標楷體" w:hAnsi="標楷體"/>
                <w:b/>
                <w:bCs/>
                <w:sz w:val="26"/>
                <w:szCs w:val="26"/>
                <w:shd w:val="clear" w:color="auto" w:fill="auto"/>
              </w:rPr>
              <w:t>申請人</w:t>
            </w:r>
            <w:r>
              <w:rPr>
                <w:rFonts w:ascii="標楷體" w:hAnsi="標楷體"/>
                <w:b/>
                <w:bCs/>
                <w:sz w:val="26"/>
                <w:szCs w:val="26"/>
                <w:shd w:val="clear" w:color="auto" w:fill="auto"/>
              </w:rPr>
              <w:t>(</w:t>
            </w:r>
            <w:r>
              <w:rPr>
                <w:rFonts w:ascii="標楷體" w:hAnsi="標楷體"/>
                <w:b/>
                <w:bCs/>
                <w:sz w:val="26"/>
                <w:szCs w:val="26"/>
                <w:shd w:val="clear" w:color="auto" w:fill="auto"/>
              </w:rPr>
              <w:t>代理人</w:t>
            </w:r>
            <w:r>
              <w:rPr>
                <w:rFonts w:ascii="標楷體" w:hAnsi="標楷體"/>
                <w:b/>
                <w:bCs/>
                <w:sz w:val="26"/>
                <w:szCs w:val="26"/>
                <w:shd w:val="clear" w:color="auto" w:fill="auto"/>
              </w:rPr>
              <w:t>)</w:t>
            </w:r>
            <w:r>
              <w:rPr>
                <w:rFonts w:ascii="標楷體" w:hAnsi="標楷體"/>
                <w:b/>
                <w:bCs/>
                <w:sz w:val="26"/>
                <w:szCs w:val="26"/>
                <w:shd w:val="clear" w:color="auto" w:fill="auto"/>
              </w:rPr>
              <w:t>簽名或蓋章：</w:t>
            </w:r>
            <w:r>
              <w:rPr>
                <w:rFonts w:ascii="標楷體" w:hAnsi="標楷體"/>
                <w:b/>
                <w:color w:val="000000"/>
                <w:sz w:val="24"/>
              </w:rPr>
              <w:t xml:space="preserve">  </w:t>
            </w:r>
          </w:p>
          <w:p w:rsidR="00760D16" w:rsidRDefault="00B1546B">
            <w:pPr>
              <w:pStyle w:val="Standard"/>
              <w:spacing w:before="218" w:line="340" w:lineRule="exact"/>
              <w:ind w:left="454" w:hanging="454"/>
            </w:pPr>
            <w:r>
              <w:rPr>
                <w:rFonts w:ascii="標楷體" w:hAnsi="標楷體"/>
                <w:b/>
                <w:sz w:val="24"/>
                <w:u w:val="single"/>
              </w:rPr>
              <w:t xml:space="preserve">                               </w:t>
            </w:r>
            <w:r>
              <w:rPr>
                <w:rFonts w:ascii="標楷體" w:hAnsi="標楷體"/>
                <w:b/>
                <w:sz w:val="24"/>
              </w:rPr>
              <w:t xml:space="preserve">   </w:t>
            </w:r>
            <w:r>
              <w:rPr>
                <w:rFonts w:ascii="標楷體" w:hAnsi="標楷體"/>
                <w:b/>
                <w:szCs w:val="28"/>
              </w:rPr>
              <w:t xml:space="preserve">        </w:t>
            </w:r>
          </w:p>
          <w:p w:rsidR="00760D16" w:rsidRDefault="00B1546B">
            <w:pPr>
              <w:pStyle w:val="Standard"/>
              <w:spacing w:line="340" w:lineRule="exact"/>
              <w:ind w:left="454" w:hanging="454"/>
            </w:pPr>
            <w:r>
              <w:rPr>
                <w:rFonts w:ascii="標楷體" w:hAnsi="標楷體"/>
                <w:b/>
                <w:szCs w:val="28"/>
              </w:rPr>
              <w:lastRenderedPageBreak/>
              <w:t xml:space="preserve"> </w:t>
            </w:r>
            <w:r>
              <w:rPr>
                <w:rFonts w:ascii="標楷體" w:hAnsi="標楷體"/>
                <w:b/>
                <w:color w:val="000000"/>
                <w:sz w:val="22"/>
                <w:szCs w:val="22"/>
              </w:rPr>
              <w:t>申請日期：</w:t>
            </w:r>
            <w:r>
              <w:rPr>
                <w:rFonts w:ascii="標楷體" w:hAnsi="標楷體"/>
                <w:b/>
                <w:color w:val="000000"/>
                <w:sz w:val="22"/>
                <w:szCs w:val="22"/>
              </w:rPr>
              <w:t xml:space="preserve">      </w:t>
            </w:r>
            <w:r>
              <w:rPr>
                <w:rFonts w:ascii="標楷體" w:hAnsi="標楷體"/>
                <w:b/>
                <w:color w:val="000000"/>
                <w:sz w:val="22"/>
                <w:szCs w:val="22"/>
              </w:rPr>
              <w:t>年</w:t>
            </w:r>
            <w:r>
              <w:rPr>
                <w:rFonts w:ascii="標楷體" w:hAnsi="標楷體"/>
                <w:b/>
                <w:color w:val="000000"/>
                <w:sz w:val="22"/>
                <w:szCs w:val="22"/>
              </w:rPr>
              <w:t xml:space="preserve">     </w:t>
            </w:r>
            <w:r>
              <w:rPr>
                <w:rFonts w:ascii="標楷體" w:hAnsi="標楷體"/>
                <w:b/>
                <w:color w:val="000000"/>
                <w:sz w:val="22"/>
                <w:szCs w:val="22"/>
              </w:rPr>
              <w:t>月</w:t>
            </w:r>
            <w:r>
              <w:rPr>
                <w:rFonts w:ascii="標楷體" w:hAnsi="標楷體"/>
                <w:b/>
                <w:color w:val="000000"/>
                <w:sz w:val="22"/>
                <w:szCs w:val="22"/>
              </w:rPr>
              <w:t xml:space="preserve">     </w:t>
            </w:r>
            <w:r>
              <w:rPr>
                <w:rFonts w:ascii="標楷體" w:hAnsi="標楷體"/>
                <w:b/>
                <w:color w:val="000000"/>
                <w:sz w:val="22"/>
                <w:szCs w:val="22"/>
              </w:rPr>
              <w:t>日</w:t>
            </w:r>
          </w:p>
          <w:p w:rsidR="00760D16" w:rsidRDefault="00760D16">
            <w:pPr>
              <w:pStyle w:val="Standard"/>
              <w:spacing w:line="340" w:lineRule="exact"/>
              <w:ind w:left="454" w:hanging="454"/>
              <w:jc w:val="center"/>
            </w:pPr>
          </w:p>
        </w:tc>
      </w:tr>
    </w:tbl>
    <w:p w:rsidR="00760D16" w:rsidRDefault="00B1546B">
      <w:pPr>
        <w:pStyle w:val="Standard"/>
        <w:jc w:val="center"/>
        <w:rPr>
          <w:rFonts w:ascii="標楷體" w:hAnsi="標楷體"/>
          <w:b/>
          <w:bCs/>
          <w:sz w:val="24"/>
        </w:rPr>
      </w:pPr>
      <w:r>
        <w:rPr>
          <w:rFonts w:ascii="標楷體" w:hAnsi="標楷體"/>
          <w:b/>
          <w:bCs/>
          <w:sz w:val="24"/>
        </w:rPr>
        <w:lastRenderedPageBreak/>
        <w:t>個人資料使用書面同意書</w:t>
      </w:r>
    </w:p>
    <w:p w:rsidR="00760D16" w:rsidRDefault="00B1546B">
      <w:pPr>
        <w:pStyle w:val="Textbody"/>
        <w:spacing w:after="0" w:line="300" w:lineRule="exact"/>
        <w:jc w:val="both"/>
      </w:pPr>
      <w:r>
        <w:rPr>
          <w:rFonts w:ascii="標楷體" w:hAnsi="標楷體"/>
          <w:sz w:val="22"/>
          <w:szCs w:val="22"/>
        </w:rPr>
        <w:t xml:space="preserve">   </w:t>
      </w:r>
      <w:r>
        <w:rPr>
          <w:rFonts w:ascii="標楷體" w:hAnsi="標楷體"/>
          <w:color w:val="0000FF"/>
          <w:sz w:val="22"/>
          <w:szCs w:val="22"/>
        </w:rPr>
        <w:t xml:space="preserve"> </w:t>
      </w:r>
      <w:r>
        <w:rPr>
          <w:rFonts w:ascii="標楷體" w:hAnsi="標楷體"/>
          <w:color w:val="000000"/>
          <w:sz w:val="22"/>
          <w:szCs w:val="22"/>
        </w:rPr>
        <w:t>稽徵機關及中華民國銀行商業同業公會全國聯合會、中華民國證券投資信託暨顧問商業同業公會、中華民國人壽保險商業同業公會、臺灣期貨交易所股份有限公司、臺灣集中保管結算所股份有限公司、財團法人金融聯合徵信中心、證券商業同業公會、信用合作社聯合社、農業金庫調閱及</w:t>
      </w:r>
      <w:r>
        <w:rPr>
          <w:rFonts w:ascii="標楷體" w:hAnsi="標楷體"/>
          <w:color w:val="000000"/>
          <w:sz w:val="22"/>
          <w:szCs w:val="22"/>
          <w:shd w:val="clear" w:color="auto" w:fill="auto"/>
        </w:rPr>
        <w:t>回復資料機構</w:t>
      </w:r>
      <w:r>
        <w:rPr>
          <w:rFonts w:ascii="標楷體" w:hAnsi="標楷體"/>
          <w:color w:val="000000"/>
          <w:sz w:val="22"/>
          <w:szCs w:val="22"/>
          <w:shd w:val="clear" w:color="auto" w:fill="auto"/>
        </w:rPr>
        <w:t>(</w:t>
      </w:r>
      <w:r>
        <w:rPr>
          <w:rFonts w:ascii="標楷體" w:hAnsi="標楷體"/>
          <w:color w:val="000000"/>
          <w:sz w:val="22"/>
          <w:szCs w:val="22"/>
          <w:shd w:val="clear" w:color="auto" w:fill="auto"/>
        </w:rPr>
        <w:t>下稱受理查詢機構</w:t>
      </w:r>
      <w:r>
        <w:rPr>
          <w:rFonts w:ascii="標楷體" w:hAnsi="標楷體"/>
          <w:color w:val="000000"/>
          <w:sz w:val="22"/>
          <w:szCs w:val="22"/>
          <w:shd w:val="clear" w:color="auto" w:fill="auto"/>
        </w:rPr>
        <w:t>)</w:t>
      </w:r>
      <w:r>
        <w:rPr>
          <w:rFonts w:ascii="標楷體" w:hAnsi="標楷體"/>
          <w:color w:val="000000"/>
          <w:sz w:val="22"/>
          <w:szCs w:val="22"/>
        </w:rPr>
        <w:t>依據中華民國『個人資料保護法』與相關法令之規範，及稽徵機關、各受理查詢機構「個人資料保護政策」，蒐集、處理及利用您的個人資料（或簡稱個資）。</w:t>
      </w:r>
    </w:p>
    <w:p w:rsidR="00760D16" w:rsidRDefault="00B1546B">
      <w:pPr>
        <w:pStyle w:val="Textbody"/>
        <w:spacing w:after="0" w:line="300" w:lineRule="exact"/>
        <w:jc w:val="both"/>
        <w:rPr>
          <w:rFonts w:ascii="標楷體" w:hAnsi="標楷體"/>
          <w:color w:val="000000"/>
          <w:sz w:val="22"/>
          <w:szCs w:val="22"/>
        </w:rPr>
      </w:pPr>
      <w:r>
        <w:rPr>
          <w:rFonts w:ascii="標楷體" w:hAnsi="標楷體"/>
          <w:color w:val="000000"/>
          <w:sz w:val="22"/>
          <w:szCs w:val="22"/>
        </w:rPr>
        <w:t xml:space="preserve"> </w:t>
      </w:r>
      <w:r>
        <w:rPr>
          <w:rFonts w:ascii="標楷體" w:hAnsi="標楷體"/>
          <w:color w:val="000000"/>
          <w:sz w:val="22"/>
          <w:szCs w:val="22"/>
        </w:rPr>
        <w:t>依據『個人資料保護法』第</w:t>
      </w:r>
      <w:r>
        <w:rPr>
          <w:rFonts w:ascii="標楷體" w:hAnsi="標楷體"/>
          <w:color w:val="000000"/>
          <w:sz w:val="22"/>
          <w:szCs w:val="22"/>
        </w:rPr>
        <w:t>8</w:t>
      </w:r>
      <w:r>
        <w:rPr>
          <w:rFonts w:ascii="標楷體" w:hAnsi="標楷體"/>
          <w:color w:val="000000"/>
          <w:sz w:val="22"/>
          <w:szCs w:val="22"/>
        </w:rPr>
        <w:t>條第</w:t>
      </w:r>
      <w:r>
        <w:rPr>
          <w:rFonts w:ascii="標楷體" w:hAnsi="標楷體"/>
          <w:color w:val="000000"/>
          <w:sz w:val="22"/>
          <w:szCs w:val="22"/>
        </w:rPr>
        <w:t>1</w:t>
      </w:r>
      <w:r>
        <w:rPr>
          <w:rFonts w:ascii="標楷體" w:hAnsi="標楷體"/>
          <w:color w:val="000000"/>
          <w:sz w:val="22"/>
          <w:szCs w:val="22"/>
        </w:rPr>
        <w:t>項及第</w:t>
      </w:r>
      <w:r>
        <w:rPr>
          <w:rFonts w:ascii="標楷體" w:hAnsi="標楷體"/>
          <w:color w:val="000000"/>
          <w:sz w:val="22"/>
          <w:szCs w:val="22"/>
        </w:rPr>
        <w:t>9</w:t>
      </w:r>
      <w:r>
        <w:rPr>
          <w:rFonts w:ascii="標楷體" w:hAnsi="標楷體"/>
          <w:color w:val="000000"/>
          <w:sz w:val="22"/>
          <w:szCs w:val="22"/>
        </w:rPr>
        <w:t>條第</w:t>
      </w:r>
      <w:r>
        <w:rPr>
          <w:rFonts w:ascii="標楷體" w:hAnsi="標楷體"/>
          <w:color w:val="000000"/>
          <w:sz w:val="22"/>
          <w:szCs w:val="22"/>
        </w:rPr>
        <w:t>1</w:t>
      </w:r>
      <w:r>
        <w:rPr>
          <w:rFonts w:ascii="標楷體" w:hAnsi="標楷體"/>
          <w:color w:val="000000"/>
          <w:sz w:val="22"/>
          <w:szCs w:val="22"/>
        </w:rPr>
        <w:t>項規定，於您申請本項服務前，向您告知下列事項，請詳閱：</w:t>
      </w:r>
    </w:p>
    <w:p w:rsidR="00760D16" w:rsidRDefault="00B1546B">
      <w:pPr>
        <w:pStyle w:val="Textbody"/>
        <w:spacing w:after="0" w:line="300" w:lineRule="exact"/>
        <w:ind w:left="454" w:hanging="454"/>
        <w:jc w:val="both"/>
        <w:rPr>
          <w:rFonts w:ascii="標楷體" w:hAnsi="標楷體"/>
          <w:color w:val="000000"/>
          <w:sz w:val="22"/>
          <w:szCs w:val="22"/>
        </w:rPr>
      </w:pPr>
      <w:r>
        <w:rPr>
          <w:rFonts w:ascii="標楷體" w:hAnsi="標楷體"/>
          <w:color w:val="000000"/>
          <w:sz w:val="22"/>
          <w:szCs w:val="22"/>
        </w:rPr>
        <w:t>一、蒐集之目的：稅務行政、資訊與資料庫管理、客戶管理、會計與相關服務、存款與匯款業務管理、訴願及行政救濟、輔助性與後勤支援管理其他中央政府機關暨所屬機關構內部單位管理、公共事務監督、行政協助及相關業務、其他司法行政、其他財政服務、其他諮詢與顧問服務。</w:t>
      </w:r>
    </w:p>
    <w:p w:rsidR="00760D16" w:rsidRDefault="00B1546B">
      <w:pPr>
        <w:pStyle w:val="Textbody"/>
        <w:spacing w:after="0" w:line="300" w:lineRule="exact"/>
        <w:ind w:left="454" w:hanging="454"/>
        <w:jc w:val="both"/>
      </w:pPr>
      <w:r>
        <w:rPr>
          <w:rFonts w:ascii="標楷體" w:hAnsi="標楷體"/>
          <w:color w:val="000000"/>
          <w:sz w:val="22"/>
          <w:szCs w:val="22"/>
        </w:rPr>
        <w:t>二、蒐集之類別</w:t>
      </w:r>
      <w:r>
        <w:rPr>
          <w:rFonts w:ascii="標楷體" w:hAnsi="標楷體"/>
          <w:color w:val="000000"/>
          <w:sz w:val="22"/>
          <w:szCs w:val="22"/>
        </w:rPr>
        <w:t>：稽徵機關因執行公務或各受理查詢機構因受理查詢所需蒐集您的個人資料包含姓名、出生年月日、國民身分證統一編號、居留證或護照號碼、聯絡方式、特徵、婚姻、家庭、司法機關裁定等資訊，詳細請參考相關業務申請查詢內容</w:t>
      </w:r>
      <w:r>
        <w:rPr>
          <w:rFonts w:ascii="標楷體" w:hAnsi="標楷體"/>
          <w:color w:val="000000"/>
          <w:sz w:val="22"/>
          <w:szCs w:val="22"/>
        </w:rPr>
        <w:t>。</w:t>
      </w:r>
    </w:p>
    <w:p w:rsidR="00760D16" w:rsidRDefault="00B1546B">
      <w:pPr>
        <w:pStyle w:val="Textbody"/>
        <w:spacing w:after="0" w:line="300" w:lineRule="exact"/>
        <w:ind w:left="454" w:hanging="454"/>
        <w:jc w:val="both"/>
        <w:rPr>
          <w:rFonts w:ascii="標楷體" w:hAnsi="標楷體"/>
          <w:color w:val="000000"/>
          <w:sz w:val="22"/>
          <w:szCs w:val="22"/>
        </w:rPr>
      </w:pPr>
      <w:r>
        <w:rPr>
          <w:rFonts w:ascii="標楷體" w:hAnsi="標楷體"/>
          <w:color w:val="000000"/>
          <w:sz w:val="22"/>
          <w:szCs w:val="22"/>
        </w:rPr>
        <w:t>三、個人資料利用之期間、地區、對象及方式：</w:t>
      </w:r>
    </w:p>
    <w:p w:rsidR="00760D16" w:rsidRDefault="00B1546B">
      <w:pPr>
        <w:pStyle w:val="Textbody"/>
        <w:spacing w:after="0" w:line="300" w:lineRule="exact"/>
        <w:ind w:left="680" w:hanging="454"/>
        <w:jc w:val="both"/>
      </w:pPr>
      <w:r>
        <w:rPr>
          <w:rFonts w:ascii="標楷體" w:hAnsi="標楷體"/>
          <w:color w:val="000000"/>
          <w:sz w:val="22"/>
          <w:szCs w:val="22"/>
        </w:rPr>
        <w:t>(</w:t>
      </w:r>
      <w:r>
        <w:rPr>
          <w:rFonts w:ascii="標楷體" w:hAnsi="標楷體"/>
          <w:color w:val="000000"/>
          <w:sz w:val="22"/>
          <w:szCs w:val="22"/>
        </w:rPr>
        <w:t>一</w:t>
      </w:r>
      <w:r>
        <w:rPr>
          <w:rFonts w:ascii="標楷體" w:hAnsi="標楷體"/>
          <w:color w:val="000000"/>
          <w:sz w:val="22"/>
          <w:szCs w:val="22"/>
        </w:rPr>
        <w:t>)</w:t>
      </w:r>
      <w:r>
        <w:rPr>
          <w:rFonts w:ascii="標楷體" w:hAnsi="標楷體"/>
          <w:color w:val="000000"/>
          <w:sz w:val="22"/>
          <w:szCs w:val="22"/>
        </w:rPr>
        <w:t>期間：依個人資料蒐集之特定目的保存期間、相關法令法規或契約約定之保存期間（如：檔案法、檔案法施行細則），或稽徵機關因執行公務或各受理查詢機構因受理查詢所須之保存期間。</w:t>
      </w:r>
    </w:p>
    <w:p w:rsidR="00760D16" w:rsidRDefault="00B1546B">
      <w:pPr>
        <w:pStyle w:val="Textbody"/>
        <w:spacing w:after="0" w:line="300" w:lineRule="exact"/>
        <w:ind w:left="680" w:hanging="454"/>
        <w:jc w:val="both"/>
        <w:rPr>
          <w:rFonts w:ascii="標楷體" w:hAnsi="標楷體"/>
          <w:color w:val="000000"/>
          <w:sz w:val="22"/>
          <w:szCs w:val="22"/>
        </w:rPr>
      </w:pPr>
      <w:r>
        <w:rPr>
          <w:rFonts w:ascii="標楷體" w:hAnsi="標楷體"/>
          <w:color w:val="000000"/>
          <w:sz w:val="22"/>
          <w:szCs w:val="22"/>
        </w:rPr>
        <w:t>(</w:t>
      </w:r>
      <w:r>
        <w:rPr>
          <w:rFonts w:ascii="標楷體" w:hAnsi="標楷體"/>
          <w:color w:val="000000"/>
          <w:sz w:val="22"/>
          <w:szCs w:val="22"/>
        </w:rPr>
        <w:t>二</w:t>
      </w:r>
      <w:r>
        <w:rPr>
          <w:rFonts w:ascii="標楷體" w:hAnsi="標楷體"/>
          <w:color w:val="000000"/>
          <w:sz w:val="22"/>
          <w:szCs w:val="22"/>
        </w:rPr>
        <w:t>)</w:t>
      </w:r>
      <w:r>
        <w:rPr>
          <w:rFonts w:ascii="標楷體" w:hAnsi="標楷體"/>
          <w:color w:val="000000"/>
          <w:sz w:val="22"/>
          <w:szCs w:val="22"/>
        </w:rPr>
        <w:t>地區：中華民國境內（包含臺澎金馬地區）。</w:t>
      </w:r>
    </w:p>
    <w:p w:rsidR="00760D16" w:rsidRDefault="00B1546B">
      <w:pPr>
        <w:pStyle w:val="Textbody"/>
        <w:spacing w:after="0" w:line="300" w:lineRule="exact"/>
        <w:ind w:left="680" w:hanging="454"/>
        <w:jc w:val="both"/>
      </w:pPr>
      <w:r>
        <w:rPr>
          <w:rFonts w:ascii="標楷體" w:hAnsi="標楷體"/>
          <w:color w:val="000000"/>
          <w:sz w:val="22"/>
          <w:szCs w:val="22"/>
        </w:rPr>
        <w:t>(</w:t>
      </w:r>
      <w:r>
        <w:rPr>
          <w:rFonts w:ascii="標楷體" w:hAnsi="標楷體"/>
          <w:color w:val="000000"/>
          <w:sz w:val="22"/>
          <w:szCs w:val="22"/>
        </w:rPr>
        <w:t>三</w:t>
      </w:r>
      <w:r>
        <w:rPr>
          <w:rFonts w:ascii="標楷體" w:hAnsi="標楷體"/>
          <w:color w:val="000000"/>
          <w:sz w:val="22"/>
          <w:szCs w:val="22"/>
        </w:rPr>
        <w:t>)</w:t>
      </w:r>
      <w:r>
        <w:rPr>
          <w:rFonts w:ascii="標楷體" w:hAnsi="標楷體"/>
          <w:color w:val="000000"/>
          <w:sz w:val="22"/>
          <w:szCs w:val="22"/>
        </w:rPr>
        <w:t>對象：稽徵機關</w:t>
      </w:r>
      <w:r>
        <w:rPr>
          <w:rFonts w:ascii="標楷體" w:hAnsi="標楷體"/>
          <w:color w:val="000000"/>
          <w:sz w:val="22"/>
          <w:szCs w:val="22"/>
          <w:shd w:val="clear" w:color="auto" w:fill="auto"/>
        </w:rPr>
        <w:t>及各受理查詢機構。</w:t>
      </w:r>
    </w:p>
    <w:p w:rsidR="00760D16" w:rsidRDefault="00B1546B">
      <w:pPr>
        <w:pStyle w:val="Textbody"/>
        <w:spacing w:after="0" w:line="300" w:lineRule="exact"/>
        <w:ind w:left="680" w:hanging="454"/>
        <w:jc w:val="both"/>
        <w:rPr>
          <w:rFonts w:ascii="標楷體" w:hAnsi="標楷體"/>
          <w:color w:val="000000"/>
          <w:sz w:val="22"/>
          <w:szCs w:val="22"/>
          <w:shd w:val="clear" w:color="auto" w:fill="auto"/>
        </w:rPr>
      </w:pPr>
      <w:r>
        <w:rPr>
          <w:rFonts w:ascii="標楷體" w:hAnsi="標楷體"/>
          <w:color w:val="000000"/>
          <w:sz w:val="22"/>
          <w:szCs w:val="22"/>
          <w:shd w:val="clear" w:color="auto" w:fill="auto"/>
        </w:rPr>
        <w:t>(</w:t>
      </w:r>
      <w:r>
        <w:rPr>
          <w:rFonts w:ascii="標楷體" w:hAnsi="標楷體"/>
          <w:color w:val="000000"/>
          <w:sz w:val="22"/>
          <w:szCs w:val="22"/>
          <w:shd w:val="clear" w:color="auto" w:fill="auto"/>
        </w:rPr>
        <w:t>四</w:t>
      </w:r>
      <w:r>
        <w:rPr>
          <w:rFonts w:ascii="標楷體" w:hAnsi="標楷體"/>
          <w:color w:val="000000"/>
          <w:sz w:val="22"/>
          <w:szCs w:val="22"/>
          <w:shd w:val="clear" w:color="auto" w:fill="auto"/>
        </w:rPr>
        <w:t>)</w:t>
      </w:r>
      <w:r>
        <w:rPr>
          <w:rFonts w:ascii="標楷體" w:hAnsi="標楷體"/>
          <w:color w:val="000000"/>
          <w:sz w:val="22"/>
          <w:szCs w:val="22"/>
          <w:shd w:val="clear" w:color="auto" w:fill="auto"/>
        </w:rPr>
        <w:t>方式：以自動化機器或其他非自動化之利用方式。</w:t>
      </w:r>
    </w:p>
    <w:p w:rsidR="00760D16" w:rsidRDefault="00B1546B">
      <w:pPr>
        <w:pStyle w:val="Textbody"/>
        <w:spacing w:after="0" w:line="300" w:lineRule="exact"/>
        <w:ind w:left="454" w:hanging="454"/>
        <w:jc w:val="both"/>
      </w:pPr>
      <w:r>
        <w:rPr>
          <w:rFonts w:ascii="標楷體" w:hAnsi="標楷體"/>
          <w:color w:val="000000"/>
          <w:sz w:val="22"/>
          <w:szCs w:val="22"/>
          <w:shd w:val="clear" w:color="auto" w:fill="auto"/>
        </w:rPr>
        <w:t>四、依據『個人資料保護法』第</w:t>
      </w:r>
      <w:r>
        <w:rPr>
          <w:rFonts w:ascii="標楷體" w:hAnsi="標楷體"/>
          <w:color w:val="000000"/>
          <w:sz w:val="22"/>
          <w:szCs w:val="22"/>
          <w:shd w:val="clear" w:color="auto" w:fill="auto"/>
        </w:rPr>
        <w:t>3</w:t>
      </w:r>
      <w:r>
        <w:rPr>
          <w:rFonts w:ascii="標楷體" w:hAnsi="標楷體"/>
          <w:color w:val="000000"/>
          <w:sz w:val="22"/>
          <w:szCs w:val="22"/>
          <w:shd w:val="clear" w:color="auto" w:fill="auto"/>
        </w:rPr>
        <w:t>條規定，當事人就稽徵機關及各受理查詢機構保有之個人資料得行使下列權利：</w:t>
      </w:r>
    </w:p>
    <w:p w:rsidR="00760D16" w:rsidRDefault="00B1546B">
      <w:pPr>
        <w:pStyle w:val="Textbody"/>
        <w:spacing w:after="0" w:line="300" w:lineRule="exact"/>
        <w:ind w:left="680" w:hanging="454"/>
        <w:jc w:val="both"/>
        <w:rPr>
          <w:rFonts w:ascii="標楷體" w:hAnsi="標楷體"/>
          <w:sz w:val="22"/>
          <w:szCs w:val="22"/>
        </w:rPr>
      </w:pPr>
      <w:r>
        <w:rPr>
          <w:rFonts w:ascii="標楷體" w:hAnsi="標楷體"/>
          <w:color w:val="000000"/>
          <w:sz w:val="22"/>
          <w:szCs w:val="22"/>
          <w:shd w:val="clear" w:color="auto" w:fill="auto"/>
        </w:rPr>
        <w:t>(</w:t>
      </w:r>
      <w:r>
        <w:rPr>
          <w:rFonts w:ascii="標楷體" w:hAnsi="標楷體"/>
          <w:color w:val="000000"/>
          <w:sz w:val="22"/>
          <w:szCs w:val="22"/>
          <w:shd w:val="clear" w:color="auto" w:fill="auto"/>
        </w:rPr>
        <w:t>一</w:t>
      </w:r>
      <w:r>
        <w:rPr>
          <w:rFonts w:ascii="標楷體" w:hAnsi="標楷體"/>
          <w:color w:val="000000"/>
          <w:sz w:val="22"/>
          <w:szCs w:val="22"/>
          <w:shd w:val="clear" w:color="auto" w:fill="auto"/>
        </w:rPr>
        <w:t>)</w:t>
      </w:r>
      <w:r>
        <w:rPr>
          <w:rFonts w:ascii="標楷體" w:hAnsi="標楷體"/>
          <w:color w:val="000000"/>
          <w:sz w:val="22"/>
          <w:szCs w:val="22"/>
          <w:shd w:val="clear" w:color="auto" w:fill="auto"/>
        </w:rPr>
        <w:t>得向</w:t>
      </w:r>
      <w:r>
        <w:rPr>
          <w:color w:val="000000"/>
          <w:shd w:val="clear" w:color="auto" w:fill="auto"/>
        </w:rPr>
        <w:t>稽徵機關</w:t>
      </w:r>
      <w:r>
        <w:rPr>
          <w:rFonts w:ascii="標楷體" w:hAnsi="標楷體"/>
          <w:color w:val="000000"/>
          <w:sz w:val="22"/>
          <w:szCs w:val="22"/>
          <w:shd w:val="clear" w:color="auto" w:fill="auto"/>
        </w:rPr>
        <w:t>或各受理查詢機構查詢、請求閱覽或請求製給複製本，而</w:t>
      </w:r>
      <w:r>
        <w:rPr>
          <w:color w:val="000000"/>
          <w:shd w:val="clear" w:color="auto" w:fill="auto"/>
        </w:rPr>
        <w:t>稽徵機關</w:t>
      </w:r>
      <w:r>
        <w:rPr>
          <w:rFonts w:ascii="標楷體" w:hAnsi="標楷體"/>
          <w:color w:val="000000"/>
          <w:sz w:val="22"/>
          <w:szCs w:val="22"/>
          <w:shd w:val="clear" w:color="auto" w:fill="auto"/>
        </w:rPr>
        <w:t>或各受理查詢</w:t>
      </w:r>
      <w:r>
        <w:rPr>
          <w:color w:val="000000"/>
          <w:shd w:val="clear" w:color="auto" w:fill="auto"/>
        </w:rPr>
        <w:t>機構</w:t>
      </w:r>
      <w:r>
        <w:rPr>
          <w:rFonts w:ascii="標楷體" w:hAnsi="標楷體"/>
          <w:color w:val="000000"/>
          <w:sz w:val="22"/>
          <w:szCs w:val="22"/>
          <w:shd w:val="clear" w:color="auto" w:fill="auto"/>
        </w:rPr>
        <w:t>依法得酌收必要成本費用。</w:t>
      </w:r>
    </w:p>
    <w:p w:rsidR="00760D16" w:rsidRDefault="00B1546B">
      <w:pPr>
        <w:pStyle w:val="Textbody"/>
        <w:spacing w:after="0" w:line="300" w:lineRule="exact"/>
        <w:ind w:left="680" w:hanging="454"/>
        <w:jc w:val="both"/>
        <w:rPr>
          <w:rFonts w:ascii="標楷體" w:hAnsi="標楷體"/>
          <w:sz w:val="22"/>
          <w:szCs w:val="22"/>
        </w:rPr>
      </w:pPr>
      <w:r>
        <w:rPr>
          <w:rFonts w:ascii="標楷體" w:hAnsi="標楷體"/>
          <w:color w:val="000000"/>
          <w:sz w:val="22"/>
          <w:szCs w:val="22"/>
          <w:shd w:val="clear" w:color="auto" w:fill="auto"/>
        </w:rPr>
        <w:t>(</w:t>
      </w:r>
      <w:r>
        <w:rPr>
          <w:rFonts w:ascii="標楷體" w:hAnsi="標楷體"/>
          <w:color w:val="000000"/>
          <w:sz w:val="22"/>
          <w:szCs w:val="22"/>
          <w:shd w:val="clear" w:color="auto" w:fill="auto"/>
        </w:rPr>
        <w:t>二</w:t>
      </w:r>
      <w:r>
        <w:rPr>
          <w:rFonts w:ascii="標楷體" w:hAnsi="標楷體"/>
          <w:color w:val="000000"/>
          <w:sz w:val="22"/>
          <w:szCs w:val="22"/>
          <w:shd w:val="clear" w:color="auto" w:fill="auto"/>
        </w:rPr>
        <w:t>)</w:t>
      </w:r>
      <w:r>
        <w:rPr>
          <w:rFonts w:ascii="標楷體" w:hAnsi="標楷體"/>
          <w:color w:val="000000"/>
          <w:sz w:val="22"/>
          <w:szCs w:val="22"/>
          <w:shd w:val="clear" w:color="auto" w:fill="auto"/>
        </w:rPr>
        <w:t>若您的個人資料有任何異動，得向</w:t>
      </w:r>
      <w:r>
        <w:rPr>
          <w:color w:val="000000"/>
          <w:shd w:val="clear" w:color="auto" w:fill="auto"/>
        </w:rPr>
        <w:t>稽徵機關</w:t>
      </w:r>
      <w:r>
        <w:rPr>
          <w:rFonts w:ascii="標楷體" w:hAnsi="標楷體"/>
          <w:color w:val="000000"/>
          <w:sz w:val="22"/>
          <w:szCs w:val="22"/>
          <w:shd w:val="clear" w:color="auto" w:fill="auto"/>
        </w:rPr>
        <w:t>或各受理查詢</w:t>
      </w:r>
      <w:r>
        <w:rPr>
          <w:color w:val="000000"/>
          <w:shd w:val="clear" w:color="auto" w:fill="auto"/>
        </w:rPr>
        <w:t>機構</w:t>
      </w:r>
      <w:r>
        <w:rPr>
          <w:rFonts w:ascii="標楷體" w:hAnsi="標楷體"/>
          <w:color w:val="000000"/>
          <w:sz w:val="22"/>
          <w:szCs w:val="22"/>
          <w:shd w:val="clear" w:color="auto" w:fill="auto"/>
        </w:rPr>
        <w:t>請求補充或更正，使其保持正確、最新及完整。</w:t>
      </w:r>
    </w:p>
    <w:p w:rsidR="00760D16" w:rsidRDefault="00B1546B">
      <w:pPr>
        <w:pStyle w:val="Textbody"/>
        <w:spacing w:after="0" w:line="300" w:lineRule="exact"/>
        <w:ind w:left="680" w:hanging="454"/>
        <w:jc w:val="both"/>
      </w:pPr>
      <w:r>
        <w:rPr>
          <w:rFonts w:ascii="標楷體" w:hAnsi="標楷體"/>
          <w:color w:val="000000"/>
          <w:sz w:val="22"/>
          <w:szCs w:val="22"/>
          <w:shd w:val="clear" w:color="auto" w:fill="auto"/>
        </w:rPr>
        <w:t>(</w:t>
      </w:r>
      <w:r>
        <w:rPr>
          <w:rFonts w:ascii="標楷體" w:hAnsi="標楷體"/>
          <w:color w:val="000000"/>
          <w:sz w:val="22"/>
          <w:szCs w:val="22"/>
          <w:shd w:val="clear" w:color="auto" w:fill="auto"/>
        </w:rPr>
        <w:t>三</w:t>
      </w:r>
      <w:r>
        <w:rPr>
          <w:rFonts w:ascii="標楷體" w:hAnsi="標楷體"/>
          <w:color w:val="000000"/>
          <w:sz w:val="22"/>
          <w:szCs w:val="22"/>
          <w:shd w:val="clear" w:color="auto" w:fill="auto"/>
        </w:rPr>
        <w:t>)</w:t>
      </w:r>
      <w:r>
        <w:rPr>
          <w:rFonts w:ascii="標楷體" w:hAnsi="標楷體"/>
          <w:color w:val="000000"/>
          <w:sz w:val="22"/>
          <w:szCs w:val="22"/>
          <w:shd w:val="clear" w:color="auto" w:fill="auto"/>
        </w:rPr>
        <w:t>得向稽徵機關或各受理查詢機構請求停止蒐集、處理或利用及請求刪除，但因稽徵機關執行公務或各受理查詢機構因執行業務所必須者，得拒絕之</w:t>
      </w:r>
      <w:r>
        <w:rPr>
          <w:rFonts w:ascii="標楷體" w:hAnsi="標楷體"/>
          <w:color w:val="000000"/>
          <w:sz w:val="22"/>
          <w:szCs w:val="22"/>
          <w:shd w:val="clear" w:color="auto" w:fill="auto"/>
        </w:rPr>
        <w:t>。</w:t>
      </w:r>
    </w:p>
    <w:p w:rsidR="00760D16" w:rsidRDefault="00B1546B">
      <w:pPr>
        <w:pStyle w:val="Textbody"/>
        <w:spacing w:after="0" w:line="300" w:lineRule="exact"/>
        <w:ind w:left="454" w:hanging="454"/>
        <w:jc w:val="both"/>
        <w:rPr>
          <w:rFonts w:ascii="標楷體" w:hAnsi="標楷體"/>
          <w:sz w:val="22"/>
          <w:szCs w:val="22"/>
        </w:rPr>
      </w:pPr>
      <w:r>
        <w:rPr>
          <w:rFonts w:ascii="標楷體" w:hAnsi="標楷體"/>
          <w:color w:val="000000"/>
          <w:sz w:val="22"/>
          <w:szCs w:val="22"/>
        </w:rPr>
        <w:t>五、當事人不提供個人資料所致權益之影響：您可自由選擇是否提供相關個人資料，惟您若拒絕提供相關個人資料，</w:t>
      </w:r>
      <w:r>
        <w:rPr>
          <w:color w:val="000000"/>
        </w:rPr>
        <w:t>稽徵機關</w:t>
      </w:r>
      <w:r>
        <w:rPr>
          <w:rFonts w:ascii="標楷體" w:hAnsi="標楷體"/>
          <w:color w:val="000000"/>
          <w:sz w:val="22"/>
          <w:szCs w:val="22"/>
        </w:rPr>
        <w:t>及受理查詢機構將無法進行必要之審核及處理作業，致無法提供相關服務。</w:t>
      </w:r>
    </w:p>
    <w:p w:rsidR="00760D16" w:rsidRDefault="00B1546B">
      <w:pPr>
        <w:pStyle w:val="Textbody"/>
        <w:spacing w:after="0" w:line="300" w:lineRule="exact"/>
        <w:ind w:left="454" w:hanging="454"/>
        <w:jc w:val="both"/>
      </w:pPr>
      <w:r>
        <w:rPr>
          <w:rFonts w:ascii="標楷體" w:hAnsi="標楷體"/>
          <w:color w:val="000000"/>
          <w:sz w:val="22"/>
          <w:szCs w:val="22"/>
        </w:rPr>
        <w:t>六、法律規範：本同意書之解釋與適用，以及與本同意書有關的爭議，均依照中華民國法律處理。</w:t>
      </w:r>
    </w:p>
    <w:p w:rsidR="00760D16" w:rsidRDefault="00B1546B">
      <w:pPr>
        <w:pStyle w:val="Textbody"/>
        <w:spacing w:after="0"/>
        <w:ind w:left="454" w:hanging="454"/>
        <w:jc w:val="cente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-42840</wp:posOffset>
                </wp:positionH>
                <wp:positionV relativeFrom="paragraph">
                  <wp:posOffset>143640</wp:posOffset>
                </wp:positionV>
                <wp:extent cx="7168320" cy="14400"/>
                <wp:effectExtent l="0" t="0" r="32580" b="23700"/>
                <wp:wrapNone/>
                <wp:docPr id="3" name="直線單箭頭接點 3"/>
                <wp:cNvGraphicFramePr/>
                <a:graphic xmlns:a="http://schemas.openxmlformats.org/drawingml/2006/main">
                  <a:graphicData uri="http://schemas.microsoft.com/office/word/2010/wordprocessingShape">
                    <wps:wsp>
                      <wps:cNvCnPr/>
                      <wps:spPr>
                        <a:xfrm>
                          <a:off x="0" y="0"/>
                          <a:ext cx="7168320" cy="14400"/>
                        </a:xfrm>
                        <a:prstGeom prst="straightConnector1">
                          <a:avLst/>
                        </a:prstGeom>
                        <a:noFill/>
                        <a:ln w="12600" cap="flat">
                          <a:solidFill>
                            <a:srgbClr val="000000"/>
                          </a:solidFill>
                          <a:prstDash val="solid"/>
                          <a:miter/>
                        </a:ln>
                      </wps:spPr>
                      <wps:bodyPr/>
                    </wps:wsp>
                  </a:graphicData>
                </a:graphic>
              </wp:anchor>
            </w:drawing>
          </mc:Choice>
          <mc:Fallback>
            <w:pict>
              <v:shapetype w14:anchorId="4B3212E3" id="_x0000_t32" coordsize="21600,21600" o:spt="32" o:oned="t" path="m,l21600,21600e" filled="f">
                <v:path arrowok="t" fillok="f" o:connecttype="none"/>
                <o:lock v:ext="edit" shapetype="t"/>
              </v:shapetype>
              <v:shape id="直線單箭頭接點 3" o:spid="_x0000_s1026" type="#_x0000_t32" style="position:absolute;margin-left:-3.35pt;margin-top:11.3pt;width:564.45pt;height:1.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" strokeweight=".35mm">
                <v:stroke joinstyle="miter"/>
              </v:shape>
            </w:pict>
          </mc:Fallback>
        </mc:AlternateContent>
      </w:r>
    </w:p>
    <w:p w:rsidR="00760D16" w:rsidRDefault="00B1546B">
      <w:pPr>
        <w:pStyle w:val="Textbody"/>
        <w:spacing w:after="0"/>
        <w:ind w:left="454" w:hanging="454"/>
        <w:jc w:val="center"/>
      </w:pPr>
      <w:r>
        <w:rPr>
          <w:rFonts w:ascii="標楷體" w:hAnsi="標楷體"/>
          <w:b/>
          <w:bCs/>
          <w:sz w:val="24"/>
        </w:rPr>
        <w:t>單一</w:t>
      </w:r>
      <w:r>
        <w:rPr>
          <w:rFonts w:ascii="新細明體" w:hAnsi="新細明體"/>
          <w:b/>
          <w:bCs/>
          <w:sz w:val="24"/>
        </w:rPr>
        <w:t>窗</w:t>
      </w:r>
      <w:r>
        <w:rPr>
          <w:rFonts w:ascii="標楷體" w:hAnsi="標楷體"/>
          <w:b/>
          <w:bCs/>
          <w:sz w:val="24"/>
        </w:rPr>
        <w:t>口查詢金融遺產</w:t>
      </w:r>
      <w:r>
        <w:rPr>
          <w:rFonts w:ascii="標楷體" w:hAnsi="標楷體"/>
          <w:b/>
          <w:bCs/>
          <w:color w:val="000000"/>
          <w:sz w:val="24"/>
          <w:shd w:val="clear" w:color="auto" w:fill="auto"/>
        </w:rPr>
        <w:t>收執聯</w:t>
      </w:r>
    </w:p>
    <w:p w:rsidR="00760D16" w:rsidRDefault="00B1546B">
      <w:pPr>
        <w:pStyle w:val="Standard"/>
        <w:rPr>
          <w:rFonts w:ascii="標楷體" w:hAnsi="標楷體"/>
          <w:b/>
          <w:bCs/>
          <w:color w:val="000000"/>
          <w:sz w:val="22"/>
          <w:szCs w:val="22"/>
          <w:shd w:val="clear" w:color="auto" w:fill="auto"/>
        </w:rPr>
      </w:pPr>
      <w:r>
        <w:rPr>
          <w:rFonts w:ascii="標楷體" w:hAnsi="標楷體"/>
          <w:b/>
          <w:bCs/>
          <w:color w:val="000000"/>
          <w:sz w:val="22"/>
          <w:szCs w:val="22"/>
          <w:shd w:val="clear" w:color="auto" w:fill="auto"/>
        </w:rPr>
        <w:t>申請書序號：</w:t>
      </w:r>
    </w:p>
    <w:p w:rsidR="00760D16" w:rsidRDefault="00B1546B">
      <w:pPr>
        <w:pStyle w:val="ac"/>
        <w:ind w:left="454" w:hanging="454"/>
        <w:jc w:val="both"/>
      </w:pPr>
      <w:r>
        <w:rPr>
          <w:rFonts w:ascii="標楷體" w:hAnsi="標楷體"/>
          <w:color w:val="000000"/>
          <w:sz w:val="22"/>
          <w:szCs w:val="22"/>
          <w:shd w:val="clear" w:color="auto" w:fill="auto"/>
        </w:rPr>
        <w:t>一、依遺產及贈與稅法規定，被繼承人死亡時遺有財產者，</w:t>
      </w:r>
      <w:r>
        <w:rPr>
          <w:rFonts w:ascii="標楷體" w:hAnsi="標楷體"/>
          <w:b/>
          <w:bCs/>
          <w:color w:val="000000"/>
          <w:sz w:val="22"/>
          <w:szCs w:val="22"/>
          <w:shd w:val="clear" w:color="auto" w:fill="auto"/>
        </w:rPr>
        <w:t>納稅義務人應於被繼承人死亡之日起</w:t>
      </w:r>
      <w:r>
        <w:rPr>
          <w:rFonts w:ascii="標楷體" w:hAnsi="標楷體"/>
          <w:b/>
          <w:bCs/>
          <w:color w:val="000000"/>
          <w:sz w:val="22"/>
          <w:szCs w:val="22"/>
          <w:shd w:val="clear" w:color="auto" w:fill="auto"/>
        </w:rPr>
        <w:t>6</w:t>
      </w:r>
      <w:r>
        <w:rPr>
          <w:rFonts w:ascii="標楷體" w:hAnsi="標楷體"/>
          <w:b/>
          <w:bCs/>
          <w:color w:val="000000"/>
          <w:sz w:val="22"/>
          <w:szCs w:val="22"/>
          <w:shd w:val="clear" w:color="auto" w:fill="auto"/>
        </w:rPr>
        <w:t>個月內辦理遺產稅申報</w:t>
      </w:r>
      <w:r>
        <w:rPr>
          <w:rFonts w:ascii="標楷體" w:hAnsi="標楷體"/>
          <w:color w:val="000000"/>
          <w:sz w:val="22"/>
          <w:szCs w:val="22"/>
          <w:shd w:val="clear" w:color="auto" w:fill="auto"/>
        </w:rPr>
        <w:t>。如有正當理由不能如期申報者，請於申報期限屆滿前，以書面申請延期，延長期限以</w:t>
      </w:r>
      <w:r>
        <w:rPr>
          <w:rFonts w:ascii="標楷體" w:hAnsi="標楷體"/>
          <w:color w:val="000000"/>
          <w:sz w:val="22"/>
          <w:szCs w:val="22"/>
          <w:shd w:val="clear" w:color="auto" w:fill="auto"/>
        </w:rPr>
        <w:t>3</w:t>
      </w:r>
      <w:r>
        <w:rPr>
          <w:rFonts w:ascii="標楷體" w:hAnsi="標楷體"/>
          <w:color w:val="000000"/>
          <w:sz w:val="22"/>
          <w:szCs w:val="22"/>
          <w:shd w:val="clear" w:color="auto" w:fill="auto"/>
        </w:rPr>
        <w:t>個月為限。</w:t>
      </w:r>
      <w:r>
        <w:rPr>
          <w:rFonts w:ascii="標楷體" w:hAnsi="標楷體"/>
          <w:b/>
          <w:bCs/>
          <w:color w:val="000000"/>
          <w:sz w:val="22"/>
          <w:szCs w:val="22"/>
          <w:shd w:val="clear" w:color="auto" w:fill="auto"/>
        </w:rPr>
        <w:t>申請人不得以未接獲稽徵機關或受理查詢機構通知，而得免除申報義務或延長申報期限</w:t>
      </w:r>
      <w:r>
        <w:rPr>
          <w:rFonts w:ascii="標楷體" w:hAnsi="標楷體"/>
          <w:color w:val="000000"/>
          <w:sz w:val="22"/>
          <w:szCs w:val="22"/>
          <w:shd w:val="clear" w:color="auto" w:fill="auto"/>
        </w:rPr>
        <w:t>。</w:t>
      </w:r>
    </w:p>
    <w:p w:rsidR="00760D16" w:rsidRDefault="00B1546B">
      <w:pPr>
        <w:pStyle w:val="ac"/>
        <w:ind w:left="454" w:hanging="454"/>
        <w:jc w:val="both"/>
      </w:pPr>
      <w:r>
        <w:rPr>
          <w:rFonts w:ascii="標楷體" w:hAnsi="標楷體"/>
          <w:color w:val="000000"/>
          <w:sz w:val="22"/>
          <w:szCs w:val="22"/>
          <w:shd w:val="clear" w:color="auto" w:fill="auto"/>
        </w:rPr>
        <w:t>二、本申請書所載個人資料之蒐集、處理、利用及保存，依個人資料保護法相關規定辦理，申請書等相關資料依檔案法規定保存</w:t>
      </w:r>
      <w:r>
        <w:rPr>
          <w:rFonts w:ascii="標楷體" w:hAnsi="標楷體"/>
          <w:color w:val="000000"/>
          <w:sz w:val="22"/>
          <w:szCs w:val="22"/>
          <w:shd w:val="clear" w:color="auto" w:fill="auto"/>
        </w:rPr>
        <w:t>3</w:t>
      </w:r>
      <w:r>
        <w:rPr>
          <w:rFonts w:ascii="標楷體" w:hAnsi="標楷體"/>
          <w:color w:val="000000"/>
          <w:sz w:val="22"/>
          <w:szCs w:val="22"/>
          <w:shd w:val="clear" w:color="auto" w:fill="auto"/>
        </w:rPr>
        <w:t>年，逾保存年限將無法受理查詢、閱覽或提供相關申請資料之影本。</w:t>
      </w:r>
    </w:p>
    <w:p w:rsidR="00760D16" w:rsidRDefault="00B1546B">
      <w:pPr>
        <w:pStyle w:val="ac"/>
        <w:ind w:left="454" w:hanging="454"/>
        <w:jc w:val="both"/>
      </w:pPr>
      <w:r>
        <w:rPr>
          <w:noProof/>
          <w:lang w:bidi="ar-SA"/>
        </w:rPr>
        <mc:AlternateContent>
          <mc:Choice Requires="wps">
            <w:drawing>
              <wp:anchor distT="0" distB="0" distL="114300" distR="114300" simplePos="0" relativeHeight="2" behindDoc="0" locked="0" layoutInCell="1" allowOverlap="1">
                <wp:simplePos x="0" y="0"/>
                <wp:positionH relativeFrom="column">
                  <wp:posOffset>5925959</wp:posOffset>
                </wp:positionH>
                <wp:positionV relativeFrom="paragraph">
                  <wp:posOffset>274320</wp:posOffset>
                </wp:positionV>
                <wp:extent cx="1152720" cy="750240"/>
                <wp:effectExtent l="0" t="0" r="28380" b="11760"/>
                <wp:wrapNone/>
                <wp:docPr id="4" name="形狀1_0"/>
                <wp:cNvGraphicFramePr/>
                <a:graphic xmlns:a="http://schemas.openxmlformats.org/drawingml/2006/main">
                  <a:graphicData uri="http://schemas.microsoft.com/office/word/2010/wordprocessingShape">
                    <wps:wsp>
                      <wps:cNvSpPr txBox="1"/>
                      <wps:spPr>
                        <a:xfrm>
                          <a:off x="0" y="0"/>
                          <a:ext cx="1152720" cy="750240"/>
                        </a:xfrm>
                        <a:prstGeom prst="rect">
                          <a:avLst/>
                        </a:prstGeom>
                        <a:noFill/>
                        <a:ln w="12600" cap="flat">
                          <a:solidFill>
                            <a:srgbClr val="000000"/>
                          </a:solidFill>
                          <a:custDash>
                            <a:ds d="197000" sp="197000"/>
                          </a:custDash>
                          <a:miter/>
                        </a:ln>
                      </wps:spPr>
                      <wps:txbx>
                        <w:txbxContent>
                          <w:p w:rsidR="00760D16" w:rsidRDefault="00760D16"/>
                          <w:p w:rsidR="00760D16" w:rsidRDefault="00760D16"/>
                          <w:p w:rsidR="00760D16" w:rsidRDefault="00760D16"/>
                          <w:p w:rsidR="00760D16" w:rsidRDefault="00760D16"/>
                          <w:p w:rsidR="00760D16" w:rsidRDefault="00B1546B">
                            <w:pPr>
                              <w:jc w:val="center"/>
                            </w:pPr>
                            <w:r>
                              <w:rPr>
                                <w:rFonts w:eastAsia="標楷體"/>
                                <w:sz w:val="20"/>
                                <w:szCs w:val="20"/>
                                <w:shd w:val="clear" w:color="auto" w:fill="FFFF00"/>
                              </w:rPr>
                              <w:t>臺東縣稅務局代收章</w:t>
                            </w:r>
                          </w:p>
                        </w:txbxContent>
                      </wps:txbx>
                      <wps:bodyPr vert="horz" wrap="square" lIns="0" tIns="0" rIns="0" bIns="0" compatLnSpc="0">
                        <a:noAutofit/>
                      </wps:bodyPr>
                    </wps:wsp>
                  </a:graphicData>
                </a:graphic>
              </wp:anchor>
            </w:drawing>
          </mc:Choice>
          <mc:Fallback>
            <w:pict>
              <v:shape id="形狀1_0" o:spid="_x0000_s1028" type="#_x0000_t202" style="position:absolute;left:0;text-align:left;margin-left:466.6pt;margin-top:21.6pt;width:90.75pt;height:59.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" filled="f" strokeweight=".35mm">
                <v:textbox inset="0,0,0,0">
                  <w:txbxContent>
                    <w:p w:rsidR="00760D16" w:rsidRDefault="00760D16"/>
                    <w:p w:rsidR="00760D16" w:rsidRDefault="00760D16"/>
                    <w:p w:rsidR="00760D16" w:rsidRDefault="00760D16"/>
                    <w:p w:rsidR="00760D16" w:rsidRDefault="00760D16"/>
                    <w:p w:rsidR="00760D16" w:rsidRDefault="00B1546B">
                      <w:pPr>
                        <w:jc w:val="center"/>
                      </w:pPr>
                      <w:r>
                        <w:rPr>
                          <w:rFonts w:eastAsia="標楷體"/>
                          <w:sz w:val="20"/>
                          <w:szCs w:val="20"/>
                          <w:shd w:val="clear" w:color="auto" w:fill="FFFF00"/>
                        </w:rPr>
                        <w:t>臺東縣稅務局代收章</w:t>
                      </w:r>
                    </w:p>
                  </w:txbxContent>
                </v:textbox>
              </v:shape>
            </w:pict>
          </mc:Fallback>
        </mc:AlternateContent>
      </w:r>
      <w:r>
        <w:rPr>
          <w:rFonts w:ascii="標楷體" w:hAnsi="標楷體"/>
          <w:color w:val="000000"/>
          <w:sz w:val="22"/>
          <w:szCs w:val="22"/>
          <w:shd w:val="clear" w:color="auto" w:fill="auto"/>
        </w:rPr>
        <w:t>三</w:t>
      </w:r>
      <w:r>
        <w:rPr>
          <w:rFonts w:ascii="標楷體" w:hAnsi="標楷體"/>
          <w:color w:val="000000"/>
          <w:sz w:val="22"/>
          <w:szCs w:val="22"/>
          <w:shd w:val="clear" w:color="auto" w:fill="auto"/>
        </w:rPr>
        <w:t>、</w:t>
      </w:r>
      <w:r>
        <w:rPr>
          <w:rFonts w:ascii="標楷體" w:hAnsi="標楷體"/>
          <w:b/>
          <w:bCs/>
          <w:color w:val="000000"/>
          <w:sz w:val="22"/>
          <w:szCs w:val="22"/>
          <w:shd w:val="clear" w:color="auto" w:fill="auto"/>
        </w:rPr>
        <w:t>本人同意本次申請查得金融遺產資料由國稅稽徵機關統一回復，並將查得金融遺產資料匯入「遺產稅金融遺產參考清單」</w:t>
      </w:r>
      <w:r>
        <w:rPr>
          <w:rFonts w:ascii="標楷體" w:hAnsi="標楷體"/>
          <w:color w:val="000000"/>
          <w:sz w:val="22"/>
          <w:szCs w:val="22"/>
          <w:shd w:val="clear" w:color="auto" w:fill="auto"/>
        </w:rPr>
        <w:t>。</w:t>
      </w:r>
    </w:p>
    <w:p w:rsidR="00760D16" w:rsidRDefault="00B1546B">
      <w:pPr>
        <w:pStyle w:val="Standard"/>
        <w:spacing w:before="120"/>
        <w:rPr>
          <w:rFonts w:ascii="標楷體" w:hAnsi="標楷體"/>
          <w:color w:val="000000"/>
          <w:sz w:val="22"/>
          <w:szCs w:val="22"/>
          <w:shd w:val="clear" w:color="auto" w:fill="auto"/>
        </w:rPr>
      </w:pPr>
      <w:r>
        <w:rPr>
          <w:rFonts w:ascii="標楷體" w:hAnsi="標楷體"/>
          <w:color w:val="000000"/>
          <w:sz w:val="22"/>
          <w:szCs w:val="22"/>
          <w:shd w:val="clear" w:color="auto" w:fill="auto"/>
        </w:rPr>
        <w:t>被繼承人姓名：</w:t>
      </w:r>
      <w:r>
        <w:rPr>
          <w:rFonts w:ascii="標楷體" w:hAnsi="標楷體"/>
          <w:color w:val="000000"/>
          <w:sz w:val="22"/>
          <w:szCs w:val="22"/>
          <w:u w:val="single"/>
          <w:shd w:val="clear" w:color="auto" w:fill="auto"/>
        </w:rPr>
        <w:t xml:space="preserve">                    </w:t>
      </w:r>
      <w:r>
        <w:rPr>
          <w:rFonts w:ascii="標楷體" w:hAnsi="標楷體"/>
          <w:color w:val="000000"/>
          <w:sz w:val="22"/>
          <w:szCs w:val="22"/>
          <w:shd w:val="clear" w:color="auto" w:fill="auto"/>
        </w:rPr>
        <w:t xml:space="preserve">  </w:t>
      </w:r>
      <w:r>
        <w:rPr>
          <w:rFonts w:ascii="標楷體" w:hAnsi="標楷體"/>
          <w:color w:val="000000"/>
          <w:sz w:val="22"/>
          <w:szCs w:val="22"/>
          <w:shd w:val="clear" w:color="auto" w:fill="auto"/>
        </w:rPr>
        <w:t>申請人</w:t>
      </w:r>
      <w:r>
        <w:rPr>
          <w:rFonts w:ascii="標楷體" w:hAnsi="標楷體"/>
          <w:color w:val="000000"/>
          <w:sz w:val="22"/>
          <w:szCs w:val="22"/>
          <w:shd w:val="clear" w:color="auto" w:fill="auto"/>
        </w:rPr>
        <w:t>(</w:t>
      </w:r>
      <w:r>
        <w:rPr>
          <w:rFonts w:ascii="標楷體" w:hAnsi="標楷體"/>
          <w:color w:val="000000"/>
          <w:sz w:val="22"/>
          <w:szCs w:val="22"/>
          <w:shd w:val="clear" w:color="auto" w:fill="auto"/>
        </w:rPr>
        <w:t>代理人</w:t>
      </w:r>
      <w:r>
        <w:rPr>
          <w:rFonts w:ascii="標楷體" w:hAnsi="標楷體"/>
          <w:color w:val="000000"/>
          <w:sz w:val="22"/>
          <w:szCs w:val="22"/>
          <w:shd w:val="clear" w:color="auto" w:fill="auto"/>
        </w:rPr>
        <w:t>)</w:t>
      </w:r>
      <w:r>
        <w:rPr>
          <w:rFonts w:ascii="標楷體" w:hAnsi="標楷體"/>
          <w:color w:val="000000"/>
          <w:sz w:val="22"/>
          <w:szCs w:val="22"/>
          <w:shd w:val="clear" w:color="auto" w:fill="auto"/>
        </w:rPr>
        <w:t>姓名：</w:t>
      </w:r>
      <w:r>
        <w:rPr>
          <w:rFonts w:ascii="標楷體" w:hAnsi="標楷體"/>
          <w:color w:val="000000"/>
          <w:sz w:val="22"/>
          <w:szCs w:val="22"/>
          <w:u w:val="single"/>
          <w:shd w:val="clear" w:color="auto" w:fill="auto"/>
        </w:rPr>
        <w:t xml:space="preserve">                    </w:t>
      </w:r>
    </w:p>
    <w:p w:rsidR="00760D16" w:rsidRDefault="00760D16">
      <w:pPr>
        <w:pStyle w:val="Standard"/>
        <w:spacing w:before="120"/>
        <w:rPr>
          <w:rFonts w:ascii="標楷體" w:hAnsi="標楷體"/>
          <w:color w:val="000000"/>
          <w:sz w:val="22"/>
          <w:szCs w:val="22"/>
          <w:u w:val="single"/>
          <w:shd w:val="clear" w:color="auto" w:fill="auto"/>
        </w:rPr>
      </w:pPr>
    </w:p>
    <w:tbl>
      <w:tblPr>
        <w:tblW w:w="10935" w:type="dxa"/>
        <w:tblLayout w:type="fixed"/>
        <w:tblCellMar>
          <w:left w:w="10" w:type="dxa"/>
          <w:right w:w="10" w:type="dxa"/>
        </w:tblCellMar>
        <w:tblLook w:val="0000" w:firstRow="0" w:lastRow="0" w:firstColumn="0" w:lastColumn="0" w:noHBand="0" w:noVBand="0"/>
      </w:tblPr>
      <w:tblGrid>
        <w:gridCol w:w="10935"/>
      </w:tblGrid>
      <w:tr w:rsidR="00760D16">
        <w:tblPrEx>
          <w:tblCellMar>
            <w:top w:w="0" w:type="dxa"/>
            <w:bottom w:w="0" w:type="dxa"/>
          </w:tblCellMar>
        </w:tblPrEx>
        <w:trPr>
          <w:trHeight w:val="60"/>
        </w:trPr>
        <w:tc>
          <w:tcPr>
            <w:tcW w:w="10935" w:type="dxa"/>
            <w:tcMar>
              <w:top w:w="55" w:type="dxa"/>
              <w:left w:w="55" w:type="dxa"/>
              <w:bottom w:w="55" w:type="dxa"/>
              <w:right w:w="55" w:type="dxa"/>
            </w:tcMar>
          </w:tcPr>
          <w:p w:rsidR="00760D16" w:rsidRDefault="00B1546B">
            <w:pPr>
              <w:pStyle w:val="Standard"/>
              <w:spacing w:line="240" w:lineRule="exact"/>
            </w:pPr>
            <w:r>
              <w:rPr>
                <w:rFonts w:ascii="新細明體" w:hAnsi="新細明體" w:cs="標楷體"/>
                <w:color w:val="000000"/>
                <w:sz w:val="20"/>
                <w:szCs w:val="20"/>
                <w:shd w:val="clear" w:color="auto" w:fill="auto"/>
              </w:rPr>
              <w:t>檢送證明文件：</w:t>
            </w:r>
          </w:p>
          <w:p w:rsidR="00760D16" w:rsidRDefault="00B1546B">
            <w:pPr>
              <w:pStyle w:val="Standard"/>
              <w:spacing w:line="300" w:lineRule="exact"/>
              <w:rPr>
                <w:rFonts w:ascii="標楷體" w:hAnsi="標楷體"/>
                <w:b/>
                <w:bCs/>
                <w:color w:val="000000"/>
                <w:sz w:val="20"/>
                <w:szCs w:val="20"/>
                <w:shd w:val="clear" w:color="auto" w:fill="auto"/>
              </w:rPr>
            </w:pPr>
            <w:r>
              <w:rPr>
                <w:rFonts w:ascii="標楷體" w:hAnsi="標楷體"/>
                <w:color w:val="000000"/>
                <w:sz w:val="20"/>
                <w:szCs w:val="20"/>
                <w:shd w:val="clear" w:color="auto" w:fill="auto"/>
              </w:rPr>
              <w:t xml:space="preserve">  □</w:t>
            </w:r>
            <w:r>
              <w:rPr>
                <w:rFonts w:ascii="標楷體" w:hAnsi="標楷體"/>
                <w:color w:val="000000"/>
                <w:sz w:val="20"/>
                <w:szCs w:val="20"/>
                <w:shd w:val="clear" w:color="auto" w:fill="auto"/>
              </w:rPr>
              <w:t>申請人</w:t>
            </w:r>
            <w:r>
              <w:rPr>
                <w:rFonts w:ascii="標楷體" w:hAnsi="標楷體"/>
                <w:color w:val="000000"/>
                <w:sz w:val="20"/>
                <w:szCs w:val="20"/>
                <w:shd w:val="clear" w:color="auto" w:fill="auto"/>
              </w:rPr>
              <w:t>(</w:t>
            </w:r>
            <w:r>
              <w:rPr>
                <w:rFonts w:ascii="標楷體" w:hAnsi="標楷體"/>
                <w:color w:val="000000"/>
                <w:sz w:val="20"/>
                <w:szCs w:val="20"/>
                <w:shd w:val="clear" w:color="auto" w:fill="auto"/>
              </w:rPr>
              <w:t>代理人</w:t>
            </w:r>
            <w:r>
              <w:rPr>
                <w:rFonts w:ascii="標楷體" w:hAnsi="標楷體"/>
                <w:color w:val="000000"/>
                <w:sz w:val="20"/>
                <w:szCs w:val="20"/>
                <w:shd w:val="clear" w:color="auto" w:fill="auto"/>
              </w:rPr>
              <w:t>)</w:t>
            </w:r>
            <w:r>
              <w:rPr>
                <w:rFonts w:ascii="標楷體" w:hAnsi="標楷體"/>
                <w:color w:val="000000"/>
                <w:sz w:val="20"/>
                <w:szCs w:val="20"/>
                <w:shd w:val="clear" w:color="auto" w:fill="auto"/>
              </w:rPr>
              <w:t>身分證明文件</w:t>
            </w:r>
            <w:r>
              <w:rPr>
                <w:rFonts w:ascii="標楷體" w:hAnsi="標楷體"/>
                <w:color w:val="000000"/>
                <w:sz w:val="20"/>
                <w:szCs w:val="20"/>
                <w:shd w:val="clear" w:color="auto" w:fill="auto"/>
              </w:rPr>
              <w:t xml:space="preserve"> □</w:t>
            </w:r>
            <w:r>
              <w:rPr>
                <w:rFonts w:ascii="標楷體" w:hAnsi="標楷體"/>
                <w:color w:val="000000"/>
                <w:sz w:val="20"/>
                <w:szCs w:val="20"/>
                <w:shd w:val="clear" w:color="auto" w:fill="auto"/>
              </w:rPr>
              <w:t>死亡證明書或除戶戶籍資料</w:t>
            </w:r>
            <w:r>
              <w:rPr>
                <w:rFonts w:ascii="標楷體" w:hAnsi="標楷體"/>
                <w:color w:val="000000"/>
                <w:sz w:val="20"/>
                <w:szCs w:val="20"/>
                <w:shd w:val="clear" w:color="auto" w:fill="auto"/>
              </w:rPr>
              <w:t xml:space="preserve">                  </w:t>
            </w:r>
            <w:r>
              <w:rPr>
                <w:rFonts w:cs="標楷體"/>
              </w:rPr>
              <w:t>□</w:t>
            </w:r>
            <w:r>
              <w:rPr>
                <w:rFonts w:cs="標楷體"/>
              </w:rPr>
              <w:t>申請人與被繼承人關係證明文件</w:t>
            </w:r>
          </w:p>
          <w:p w:rsidR="00760D16" w:rsidRDefault="00B1546B">
            <w:pPr>
              <w:pStyle w:val="Standard"/>
              <w:spacing w:line="300" w:lineRule="exact"/>
            </w:pPr>
            <w:r>
              <w:rPr>
                <w:rFonts w:ascii="標楷體" w:hAnsi="標楷體" w:cs="標楷體"/>
                <w:color w:val="000000"/>
                <w:sz w:val="20"/>
                <w:szCs w:val="20"/>
                <w:shd w:val="clear" w:color="auto" w:fill="auto"/>
              </w:rPr>
              <w:t xml:space="preserve">  □</w:t>
            </w:r>
            <w:r>
              <w:rPr>
                <w:rFonts w:ascii="標楷體" w:hAnsi="標楷體"/>
                <w:color w:val="000000"/>
                <w:sz w:val="20"/>
                <w:szCs w:val="20"/>
                <w:shd w:val="clear" w:color="auto" w:fill="auto"/>
              </w:rPr>
              <w:t>繼承系統表</w:t>
            </w:r>
            <w:r>
              <w:rPr>
                <w:rFonts w:ascii="標楷體" w:hAnsi="標楷體"/>
                <w:color w:val="000000"/>
                <w:sz w:val="20"/>
                <w:szCs w:val="20"/>
                <w:shd w:val="clear" w:color="auto" w:fill="auto"/>
              </w:rPr>
              <w:t xml:space="preserve">                 </w:t>
            </w:r>
            <w:r>
              <w:rPr>
                <w:rFonts w:ascii="標楷體" w:hAnsi="標楷體"/>
                <w:color w:val="000000"/>
                <w:sz w:val="20"/>
                <w:szCs w:val="20"/>
                <w:shd w:val="clear" w:color="auto" w:fill="auto"/>
              </w:rPr>
              <w:t>□</w:t>
            </w:r>
            <w:r>
              <w:rPr>
                <w:rFonts w:ascii="標楷體" w:hAnsi="標楷體"/>
                <w:color w:val="000000"/>
                <w:sz w:val="20"/>
                <w:szCs w:val="20"/>
                <w:shd w:val="clear" w:color="auto" w:fill="auto"/>
              </w:rPr>
              <w:t>委任書或授權書</w:t>
            </w:r>
            <w:r>
              <w:rPr>
                <w:rFonts w:ascii="標楷體" w:hAnsi="標楷體"/>
                <w:color w:val="000000"/>
                <w:sz w:val="20"/>
                <w:szCs w:val="20"/>
                <w:shd w:val="clear" w:color="auto" w:fill="auto"/>
              </w:rPr>
              <w:t>(</w:t>
            </w:r>
            <w:r>
              <w:rPr>
                <w:rFonts w:ascii="標楷體" w:hAnsi="標楷體"/>
                <w:color w:val="000000"/>
                <w:sz w:val="20"/>
                <w:szCs w:val="20"/>
                <w:shd w:val="clear" w:color="auto" w:fill="auto"/>
              </w:rPr>
              <w:t>委託代理人申請者，應另附</w:t>
            </w:r>
            <w:r>
              <w:rPr>
                <w:rFonts w:ascii="標楷體" w:hAnsi="標楷體"/>
                <w:color w:val="000000"/>
                <w:sz w:val="20"/>
                <w:szCs w:val="20"/>
                <w:shd w:val="clear" w:color="auto" w:fill="auto"/>
              </w:rPr>
              <w:t xml:space="preserve">)  </w:t>
            </w:r>
            <w:r>
              <w:rPr>
                <w:rFonts w:ascii="新細明體" w:hAnsi="新細明體" w:cs="標楷體"/>
                <w:color w:val="000000"/>
                <w:sz w:val="20"/>
                <w:szCs w:val="20"/>
                <w:shd w:val="clear" w:color="auto" w:fill="auto"/>
              </w:rPr>
              <w:t>□</w:t>
            </w:r>
            <w:r>
              <w:rPr>
                <w:rFonts w:ascii="新細明體" w:hAnsi="新細明體" w:cs="標楷體"/>
                <w:color w:val="000000"/>
                <w:sz w:val="20"/>
                <w:szCs w:val="20"/>
                <w:shd w:val="clear" w:color="auto" w:fill="auto"/>
              </w:rPr>
              <w:t>其他：</w:t>
            </w:r>
            <w:r>
              <w:rPr>
                <w:rFonts w:ascii="新細明體" w:hAnsi="新細明體" w:cs="標楷體"/>
                <w:color w:val="000000"/>
                <w:sz w:val="20"/>
                <w:szCs w:val="20"/>
                <w:shd w:val="clear" w:color="auto" w:fill="auto"/>
              </w:rPr>
              <w:t xml:space="preserve">             (</w:t>
            </w:r>
            <w:r>
              <w:rPr>
                <w:rFonts w:ascii="新細明體" w:hAnsi="新細明體" w:cs="標楷體"/>
                <w:color w:val="000000"/>
                <w:sz w:val="20"/>
                <w:szCs w:val="20"/>
                <w:shd w:val="clear" w:color="auto" w:fill="auto"/>
              </w:rPr>
              <w:t>共</w:t>
            </w:r>
            <w:r>
              <w:rPr>
                <w:rFonts w:ascii="新細明體" w:hAnsi="新細明體" w:cs="標楷體"/>
                <w:color w:val="000000"/>
                <w:sz w:val="20"/>
                <w:szCs w:val="20"/>
                <w:shd w:val="clear" w:color="auto" w:fill="auto"/>
              </w:rPr>
              <w:t xml:space="preserve">  </w:t>
            </w:r>
            <w:r>
              <w:rPr>
                <w:rFonts w:ascii="新細明體" w:hAnsi="新細明體" w:cs="標楷體"/>
                <w:color w:val="000000"/>
                <w:sz w:val="20"/>
                <w:szCs w:val="20"/>
                <w:shd w:val="clear" w:color="auto" w:fill="auto"/>
              </w:rPr>
              <w:t>紙</w:t>
            </w:r>
            <w:r>
              <w:rPr>
                <w:rFonts w:ascii="新細明體" w:hAnsi="新細明體" w:cs="標楷體"/>
                <w:color w:val="000000"/>
                <w:sz w:val="20"/>
                <w:szCs w:val="20"/>
                <w:shd w:val="clear" w:color="auto" w:fill="auto"/>
              </w:rPr>
              <w:t>)</w:t>
            </w:r>
          </w:p>
          <w:p w:rsidR="00760D16" w:rsidRDefault="00B1546B">
            <w:pPr>
              <w:pStyle w:val="Standard"/>
              <w:spacing w:line="240" w:lineRule="exact"/>
              <w:ind w:left="3175" w:hanging="3175"/>
              <w:jc w:val="both"/>
            </w:pPr>
            <w:r>
              <w:rPr>
                <w:rFonts w:ascii="標楷體" w:hAnsi="標楷體" w:cs="標楷體"/>
                <w:iCs/>
                <w:color w:val="000000"/>
                <w:spacing w:val="-2"/>
                <w:w w:val="97"/>
                <w:sz w:val="20"/>
                <w:szCs w:val="20"/>
                <w:shd w:val="clear" w:color="auto" w:fill="auto"/>
              </w:rPr>
              <w:t>※</w:t>
            </w:r>
            <w:r>
              <w:rPr>
                <w:rFonts w:ascii="標楷體" w:hAnsi="標楷體" w:cs="標楷體"/>
                <w:iCs/>
                <w:color w:val="000000"/>
                <w:spacing w:val="-2"/>
                <w:w w:val="97"/>
                <w:sz w:val="20"/>
                <w:szCs w:val="20"/>
                <w:shd w:val="clear" w:color="auto" w:fill="auto"/>
              </w:rPr>
              <w:t>本次申請選擇以下列所勾選方式</w:t>
            </w:r>
            <w:r>
              <w:rPr>
                <w:rFonts w:ascii="標楷體" w:hAnsi="標楷體" w:cs="標楷體"/>
                <w:iCs/>
                <w:color w:val="000000"/>
                <w:spacing w:val="-2"/>
                <w:w w:val="97"/>
                <w:sz w:val="20"/>
                <w:szCs w:val="20"/>
                <w:shd w:val="clear" w:color="auto" w:fill="auto"/>
              </w:rPr>
              <w:t>(A</w:t>
            </w:r>
            <w:r>
              <w:rPr>
                <w:rFonts w:ascii="標楷體" w:hAnsi="標楷體" w:cs="標楷體"/>
                <w:iCs/>
                <w:color w:val="000000"/>
                <w:spacing w:val="-2"/>
                <w:w w:val="97"/>
                <w:sz w:val="20"/>
                <w:szCs w:val="20"/>
                <w:shd w:val="clear" w:color="auto" w:fill="auto"/>
              </w:rPr>
              <w:t>或</w:t>
            </w:r>
            <w:r>
              <w:rPr>
                <w:rFonts w:ascii="標楷體" w:hAnsi="標楷體" w:cs="標楷體"/>
                <w:iCs/>
                <w:color w:val="000000"/>
                <w:spacing w:val="-2"/>
                <w:w w:val="97"/>
                <w:sz w:val="20"/>
                <w:szCs w:val="20"/>
                <w:shd w:val="clear" w:color="auto" w:fill="auto"/>
              </w:rPr>
              <w:t>B</w:t>
            </w:r>
            <w:r>
              <w:rPr>
                <w:rFonts w:ascii="標楷體" w:hAnsi="標楷體" w:cs="標楷體"/>
                <w:iCs/>
                <w:color w:val="000000"/>
                <w:spacing w:val="-2"/>
                <w:w w:val="97"/>
                <w:sz w:val="20"/>
                <w:szCs w:val="20"/>
                <w:shd w:val="clear" w:color="auto" w:fill="auto"/>
              </w:rPr>
              <w:t>擇一勾選</w:t>
            </w:r>
            <w:r>
              <w:rPr>
                <w:rFonts w:ascii="標楷體" w:hAnsi="標楷體" w:cs="標楷體"/>
                <w:iCs/>
                <w:color w:val="000000"/>
                <w:spacing w:val="-2"/>
                <w:w w:val="97"/>
                <w:sz w:val="20"/>
                <w:szCs w:val="20"/>
                <w:shd w:val="clear" w:color="auto" w:fill="auto"/>
              </w:rPr>
              <w:t>)</w:t>
            </w:r>
            <w:r>
              <w:rPr>
                <w:rFonts w:ascii="標楷體" w:hAnsi="標楷體" w:cs="標楷體"/>
                <w:iCs/>
                <w:color w:val="000000"/>
                <w:spacing w:val="-2"/>
                <w:w w:val="97"/>
                <w:sz w:val="20"/>
                <w:szCs w:val="20"/>
                <w:shd w:val="clear" w:color="auto" w:fill="auto"/>
              </w:rPr>
              <w:t>領取資料：</w:t>
            </w:r>
          </w:p>
          <w:p w:rsidR="00760D16" w:rsidRDefault="00B1546B">
            <w:pPr>
              <w:pStyle w:val="Standard"/>
              <w:spacing w:line="240" w:lineRule="exact"/>
              <w:ind w:left="3175" w:hanging="3175"/>
              <w:jc w:val="both"/>
            </w:pPr>
            <w:r>
              <w:rPr>
                <w:rFonts w:ascii="標楷體" w:hAnsi="標楷體" w:cs="標楷體"/>
                <w:iCs/>
                <w:color w:val="000000"/>
                <w:spacing w:val="-2"/>
                <w:w w:val="97"/>
                <w:sz w:val="20"/>
                <w:szCs w:val="20"/>
                <w:shd w:val="clear" w:color="auto" w:fill="auto"/>
              </w:rPr>
              <w:t xml:space="preserve">  </w:t>
            </w:r>
            <w:r>
              <w:rPr>
                <w:rFonts w:ascii="標楷體" w:hAnsi="標楷體" w:cs="標楷體"/>
                <w:iCs/>
                <w:color w:val="000000"/>
                <w:spacing w:val="-2"/>
                <w:w w:val="97"/>
                <w:sz w:val="20"/>
                <w:szCs w:val="20"/>
                <w:shd w:val="clear" w:color="auto" w:fill="auto"/>
              </w:rPr>
              <w:t>□A.</w:t>
            </w:r>
            <w:r>
              <w:rPr>
                <w:rFonts w:ascii="標楷體" w:hAnsi="標楷體" w:cs="標楷體"/>
                <w:iCs/>
                <w:color w:val="000000"/>
                <w:spacing w:val="-2"/>
                <w:w w:val="97"/>
                <w:sz w:val="20"/>
                <w:szCs w:val="20"/>
                <w:shd w:val="clear" w:color="auto" w:fill="auto"/>
              </w:rPr>
              <w:t>自行於遺產稅電子申辦軟體或「金融遺產電子資料申報服務」專區下載（詳參查詢說明五）</w:t>
            </w:r>
          </w:p>
          <w:p w:rsidR="00760D16" w:rsidRDefault="00B1546B">
            <w:pPr>
              <w:pStyle w:val="Standard"/>
              <w:spacing w:line="240" w:lineRule="exact"/>
              <w:ind w:left="3175" w:hanging="3175"/>
              <w:jc w:val="both"/>
            </w:pPr>
            <w:r>
              <w:rPr>
                <w:rFonts w:ascii="標楷體" w:hAnsi="標楷體" w:cs="標楷體"/>
                <w:iCs/>
                <w:color w:val="000000"/>
                <w:spacing w:val="-2"/>
                <w:w w:val="97"/>
                <w:sz w:val="20"/>
                <w:szCs w:val="20"/>
                <w:shd w:val="clear" w:color="auto" w:fill="auto"/>
              </w:rPr>
              <w:t xml:space="preserve">  □B.</w:t>
            </w:r>
            <w:r>
              <w:rPr>
                <w:rFonts w:ascii="標楷體" w:hAnsi="標楷體" w:cs="標楷體"/>
                <w:iCs/>
                <w:color w:val="000000"/>
                <w:spacing w:val="-2"/>
                <w:w w:val="97"/>
                <w:sz w:val="20"/>
                <w:szCs w:val="20"/>
                <w:shd w:val="clear" w:color="auto" w:fill="auto"/>
              </w:rPr>
              <w:t>國稅稽徵機關以掛號方式郵寄</w:t>
            </w:r>
          </w:p>
          <w:p w:rsidR="00760D16" w:rsidRDefault="00B1546B">
            <w:pPr>
              <w:pStyle w:val="Standard"/>
              <w:spacing w:line="240" w:lineRule="exact"/>
              <w:ind w:right="-567"/>
              <w:jc w:val="both"/>
              <w:rPr>
                <w:rFonts w:ascii="標楷體" w:hAnsi="標楷體"/>
                <w:color w:val="000000"/>
                <w:szCs w:val="28"/>
              </w:rPr>
            </w:pPr>
            <w:r>
              <w:rPr>
                <w:rFonts w:cs="標楷體"/>
                <w:iCs/>
                <w:spacing w:val="-2"/>
                <w:w w:val="97"/>
                <w:sz w:val="20"/>
                <w:szCs w:val="20"/>
                <w:shd w:val="clear" w:color="auto" w:fill="auto"/>
              </w:rPr>
              <w:lastRenderedPageBreak/>
              <w:t>※</w:t>
            </w:r>
            <w:r>
              <w:rPr>
                <w:rFonts w:cs="標楷體"/>
                <w:iCs/>
                <w:spacing w:val="-2"/>
                <w:w w:val="97"/>
                <w:sz w:val="20"/>
                <w:szCs w:val="20"/>
                <w:shd w:val="clear" w:color="auto" w:fill="auto"/>
              </w:rPr>
              <w:t>有關查詢申請進度等資訊請參閱查詢說明。</w:t>
            </w:r>
          </w:p>
          <w:p w:rsidR="00760D16" w:rsidRDefault="00B1546B">
            <w:pPr>
              <w:pStyle w:val="Standard"/>
              <w:spacing w:line="240" w:lineRule="exact"/>
              <w:ind w:right="-567"/>
              <w:rPr>
                <w:rFonts w:ascii="標楷體" w:hAnsi="標楷體"/>
                <w:color w:val="000000"/>
                <w:szCs w:val="28"/>
              </w:rPr>
            </w:pPr>
            <w:r>
              <w:rPr>
                <w:rFonts w:cs="標楷體"/>
                <w:b/>
                <w:sz w:val="20"/>
                <w:szCs w:val="20"/>
                <w:shd w:val="clear" w:color="auto" w:fill="auto"/>
              </w:rPr>
              <w:t>申請日期：</w:t>
            </w:r>
            <w:r>
              <w:rPr>
                <w:rFonts w:cs="標楷體"/>
                <w:b/>
                <w:sz w:val="20"/>
                <w:szCs w:val="20"/>
                <w:shd w:val="clear" w:color="auto" w:fill="auto"/>
              </w:rPr>
              <w:t xml:space="preserve">      </w:t>
            </w:r>
            <w:r>
              <w:rPr>
                <w:rFonts w:cs="標楷體"/>
                <w:b/>
                <w:sz w:val="20"/>
                <w:szCs w:val="20"/>
                <w:shd w:val="clear" w:color="auto" w:fill="auto"/>
              </w:rPr>
              <w:t>年</w:t>
            </w:r>
            <w:r>
              <w:rPr>
                <w:rFonts w:cs="標楷體"/>
                <w:b/>
                <w:sz w:val="20"/>
                <w:szCs w:val="20"/>
                <w:shd w:val="clear" w:color="auto" w:fill="auto"/>
              </w:rPr>
              <w:t xml:space="preserve">     </w:t>
            </w:r>
            <w:r>
              <w:rPr>
                <w:rFonts w:cs="標楷體"/>
                <w:b/>
                <w:sz w:val="20"/>
                <w:szCs w:val="20"/>
                <w:shd w:val="clear" w:color="auto" w:fill="auto"/>
              </w:rPr>
              <w:t>月</w:t>
            </w:r>
            <w:r>
              <w:rPr>
                <w:rFonts w:cs="標楷體"/>
                <w:b/>
                <w:sz w:val="20"/>
                <w:szCs w:val="20"/>
                <w:shd w:val="clear" w:color="auto" w:fill="auto"/>
              </w:rPr>
              <w:t xml:space="preserve">     </w:t>
            </w:r>
            <w:r>
              <w:rPr>
                <w:rFonts w:cs="標楷體"/>
                <w:b/>
                <w:sz w:val="20"/>
                <w:szCs w:val="20"/>
                <w:shd w:val="clear" w:color="auto" w:fill="auto"/>
              </w:rPr>
              <w:t>日</w:t>
            </w:r>
          </w:p>
        </w:tc>
      </w:tr>
    </w:tbl>
    <w:p w:rsidR="00760D16" w:rsidRDefault="00B1546B">
      <w:pPr>
        <w:pStyle w:val="Standard"/>
        <w:jc w:val="center"/>
      </w:pPr>
      <w:r>
        <w:rPr>
          <w:rFonts w:ascii="標楷體" w:hAnsi="標楷體" w:cs="標楷體"/>
          <w:color w:val="000000"/>
          <w:sz w:val="12"/>
          <w:szCs w:val="12"/>
        </w:rPr>
        <w:lastRenderedPageBreak/>
        <w:t xml:space="preserve">　　</w:t>
      </w:r>
    </w:p>
    <w:sectPr w:rsidR="00760D16">
      <w:footerReference w:type="default" r:id="rId7"/>
      <w:pgSz w:w="11906" w:h="16838"/>
      <w:pgMar w:top="510" w:right="397" w:bottom="746" w:left="397" w:header="720" w:footer="1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6B" w:rsidRDefault="00B1546B">
      <w:r>
        <w:separator/>
      </w:r>
    </w:p>
  </w:endnote>
  <w:endnote w:type="continuationSeparator" w:id="0">
    <w:p w:rsidR="00B1546B" w:rsidRDefault="00B1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85" w:rsidRDefault="00B1546B">
    <w:pPr>
      <w:pStyle w:val="a9"/>
    </w:pPr>
    <w:r>
      <w:t xml:space="preserve">             </w:t>
    </w:r>
    <w:r>
      <w:rPr>
        <w:rFonts w:ascii="標楷體" w:hAnsi="標楷體"/>
        <w:b/>
        <w:color w:val="000000"/>
        <w:szCs w:val="22"/>
      </w:rPr>
      <w:t>第</w:t>
    </w:r>
    <w:r>
      <w:rPr>
        <w:rFonts w:ascii="標楷體" w:hAnsi="標楷體"/>
        <w:b/>
        <w:color w:val="000000"/>
        <w:szCs w:val="22"/>
      </w:rPr>
      <w:fldChar w:fldCharType="begin"/>
    </w:r>
    <w:r>
      <w:rPr>
        <w:rFonts w:ascii="標楷體" w:hAnsi="標楷體"/>
        <w:b/>
        <w:color w:val="000000"/>
        <w:szCs w:val="22"/>
      </w:rPr>
      <w:instrText xml:space="preserve"> PAGE </w:instrText>
    </w:r>
    <w:r>
      <w:rPr>
        <w:rFonts w:ascii="標楷體" w:hAnsi="標楷體"/>
        <w:b/>
        <w:color w:val="000000"/>
        <w:szCs w:val="22"/>
      </w:rPr>
      <w:fldChar w:fldCharType="separate"/>
    </w:r>
    <w:r w:rsidR="00690258">
      <w:rPr>
        <w:rFonts w:ascii="標楷體" w:hAnsi="標楷體"/>
        <w:b/>
        <w:noProof/>
        <w:color w:val="000000"/>
        <w:szCs w:val="22"/>
      </w:rPr>
      <w:t>1</w:t>
    </w:r>
    <w:r>
      <w:rPr>
        <w:rFonts w:ascii="標楷體" w:hAnsi="標楷體"/>
        <w:b/>
        <w:color w:val="000000"/>
        <w:szCs w:val="22"/>
      </w:rPr>
      <w:fldChar w:fldCharType="end"/>
    </w:r>
    <w:r>
      <w:rPr>
        <w:rFonts w:ascii="標楷體" w:hAnsi="標楷體"/>
        <w:b/>
        <w:color w:val="000000"/>
        <w:szCs w:val="22"/>
      </w:rPr>
      <w:t>頁</w:t>
    </w:r>
    <w:r>
      <w:rPr>
        <w:rFonts w:ascii="標楷體" w:hAnsi="標楷體"/>
        <w:b/>
        <w:color w:val="000000"/>
        <w:szCs w:val="22"/>
      </w:rPr>
      <w:t>/</w:t>
    </w:r>
    <w:r>
      <w:rPr>
        <w:rFonts w:ascii="標楷體" w:hAnsi="標楷體"/>
        <w:b/>
        <w:color w:val="000000"/>
        <w:szCs w:val="22"/>
      </w:rPr>
      <w:t>共</w:t>
    </w:r>
    <w:r>
      <w:rPr>
        <w:rFonts w:ascii="標楷體" w:hAnsi="標楷體"/>
        <w:b/>
        <w:color w:val="000000"/>
        <w:szCs w:val="22"/>
      </w:rPr>
      <w:t>2</w:t>
    </w:r>
    <w:r>
      <w:rPr>
        <w:rFonts w:ascii="標楷體" w:hAnsi="標楷體"/>
        <w:b/>
        <w:color w:val="000000"/>
        <w:szCs w:val="22"/>
      </w:rPr>
      <w:t>頁</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6B" w:rsidRDefault="00B1546B">
      <w:r>
        <w:rPr>
          <w:color w:val="000000"/>
        </w:rPr>
        <w:separator/>
      </w:r>
    </w:p>
  </w:footnote>
  <w:footnote w:type="continuationSeparator" w:id="0">
    <w:p w:rsidR="00B1546B" w:rsidRDefault="00B15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85DAB"/>
    <w:multiLevelType w:val="multilevel"/>
    <w:tmpl w:val="4D52AC3E"/>
    <w:styleLink w:val="WWNum1"/>
    <w:lvl w:ilvl="0">
      <w:start w:val="1"/>
      <w:numFmt w:val="japaneseCounting"/>
      <w:lvlText w:val="%1、"/>
      <w:lvlJc w:val="left"/>
      <w:pPr>
        <w:ind w:left="456" w:hanging="45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13070BE"/>
    <w:multiLevelType w:val="multilevel"/>
    <w:tmpl w:val="03BEF0BE"/>
    <w:styleLink w:val="14pt11Aa"/>
    <w:lvl w:ilvl="0">
      <w:start w:val="1"/>
      <w:numFmt w:val="ideographLegalTraditional"/>
      <w:suff w:val="nothing"/>
      <w:lvlText w:val="%1、"/>
      <w:lvlJc w:val="left"/>
      <w:pPr>
        <w:ind w:left="560" w:hanging="560"/>
      </w:pPr>
      <w:rPr>
        <w:rFonts w:ascii="標楷體" w:eastAsia="標楷體" w:hAnsi="標楷體"/>
        <w:sz w:val="28"/>
      </w:rPr>
    </w:lvl>
    <w:lvl w:ilvl="1">
      <w:start w:val="1"/>
      <w:numFmt w:val="japaneseCounting"/>
      <w:suff w:val="nothing"/>
      <w:lvlText w:val="%2、"/>
      <w:lvlJc w:val="left"/>
      <w:pPr>
        <w:ind w:left="840" w:hanging="560"/>
      </w:pPr>
      <w:rPr>
        <w:rFonts w:ascii="標楷體" w:eastAsia="標楷體" w:hAnsi="標楷體"/>
        <w:sz w:val="28"/>
      </w:rPr>
    </w:lvl>
    <w:lvl w:ilvl="2">
      <w:start w:val="1"/>
      <w:numFmt w:val="japaneseCounting"/>
      <w:suff w:val="nothing"/>
      <w:lvlText w:val="(%3)"/>
      <w:lvlJc w:val="left"/>
      <w:pPr>
        <w:ind w:left="1120" w:hanging="560"/>
      </w:pPr>
      <w:rPr>
        <w:rFonts w:ascii="標楷體" w:eastAsia="標楷體" w:hAnsi="標楷體"/>
        <w:sz w:val="28"/>
      </w:rPr>
    </w:lvl>
    <w:lvl w:ilvl="3">
      <w:start w:val="1"/>
      <w:numFmt w:val="decimal"/>
      <w:suff w:val="nothing"/>
      <w:lvlText w:val="%4."/>
      <w:lvlJc w:val="left"/>
      <w:pPr>
        <w:ind w:left="1400" w:hanging="280"/>
      </w:pPr>
      <w:rPr>
        <w:rFonts w:ascii="標楷體" w:eastAsia="標楷體" w:hAnsi="標楷體"/>
        <w:sz w:val="28"/>
      </w:rPr>
    </w:lvl>
    <w:lvl w:ilvl="4">
      <w:start w:val="1"/>
      <w:numFmt w:val="decimal"/>
      <w:suff w:val="nothing"/>
      <w:lvlText w:val="(%5)"/>
      <w:lvlJc w:val="left"/>
      <w:pPr>
        <w:ind w:left="1680" w:hanging="420"/>
      </w:pPr>
      <w:rPr>
        <w:rFonts w:ascii="標楷體" w:eastAsia="標楷體" w:hAnsi="標楷體"/>
        <w:sz w:val="28"/>
      </w:rPr>
    </w:lvl>
    <w:lvl w:ilvl="5">
      <w:start w:val="1"/>
      <w:numFmt w:val="upperLetter"/>
      <w:suff w:val="nothing"/>
      <w:lvlText w:val="%6."/>
      <w:lvlJc w:val="left"/>
      <w:pPr>
        <w:ind w:left="1960" w:hanging="280"/>
      </w:pPr>
      <w:rPr>
        <w:rFonts w:ascii="標楷體" w:eastAsia="標楷體" w:hAnsi="標楷體"/>
        <w:sz w:val="28"/>
      </w:rPr>
    </w:lvl>
    <w:lvl w:ilvl="6">
      <w:start w:val="1"/>
      <w:numFmt w:val="lowerLetter"/>
      <w:suff w:val="nothing"/>
      <w:lvlText w:val="%7."/>
      <w:lvlJc w:val="left"/>
      <w:pPr>
        <w:ind w:left="2240" w:hanging="280"/>
      </w:pPr>
      <w:rPr>
        <w:rFonts w:ascii="標楷體" w:eastAsia="標楷體" w:hAnsi="標楷體"/>
        <w:sz w:val="28"/>
      </w:rPr>
    </w:lvl>
    <w:lvl w:ilvl="7">
      <w:start w:val="1"/>
      <w:numFmt w:val="ideographTraditional"/>
      <w:suff w:val="nothing"/>
      <w:lvlText w:val="%8、"/>
      <w:lvlJc w:val="left"/>
      <w:pPr>
        <w:ind w:left="2520" w:hanging="560"/>
      </w:pPr>
      <w:rPr>
        <w:rFonts w:ascii="標楷體" w:eastAsia="標楷體" w:hAnsi="標楷體"/>
        <w:sz w:val="28"/>
      </w:rPr>
    </w:lvl>
    <w:lvl w:ilvl="8">
      <w:start w:val="1"/>
      <w:numFmt w:val="ideographTraditional"/>
      <w:suff w:val="nothing"/>
      <w:lvlText w:val="(%9)"/>
      <w:lvlJc w:val="left"/>
      <w:pPr>
        <w:ind w:left="2800" w:hanging="560"/>
      </w:pPr>
      <w:rPr>
        <w:rFonts w:ascii="標楷體" w:eastAsia="標楷體" w:hAnsi="標楷體"/>
        <w:sz w:val="28"/>
      </w:rPr>
    </w:lvl>
  </w:abstractNum>
  <w:abstractNum w:abstractNumId="2" w15:restartNumberingAfterBreak="0">
    <w:nsid w:val="40011B53"/>
    <w:multiLevelType w:val="multilevel"/>
    <w:tmpl w:val="0B088F4C"/>
    <w:styleLink w:val="14pt11"/>
    <w:lvl w:ilvl="0">
      <w:start w:val="1"/>
      <w:numFmt w:val="japaneseCounting"/>
      <w:suff w:val="nothing"/>
      <w:lvlText w:val="%1、"/>
      <w:lvlJc w:val="left"/>
      <w:pPr>
        <w:ind w:left="560" w:hanging="560"/>
      </w:pPr>
      <w:rPr>
        <w:rFonts w:ascii="標楷體" w:eastAsia="標楷體" w:hAnsi="標楷體"/>
        <w:sz w:val="28"/>
      </w:rPr>
    </w:lvl>
    <w:lvl w:ilvl="1">
      <w:start w:val="1"/>
      <w:numFmt w:val="japaneseCounting"/>
      <w:suff w:val="nothing"/>
      <w:lvlText w:val="(%2)"/>
      <w:lvlJc w:val="left"/>
      <w:pPr>
        <w:ind w:left="840" w:hanging="560"/>
      </w:pPr>
      <w:rPr>
        <w:rFonts w:ascii="標楷體" w:eastAsia="標楷體" w:hAnsi="標楷體"/>
        <w:sz w:val="28"/>
      </w:rPr>
    </w:lvl>
    <w:lvl w:ilvl="2">
      <w:start w:val="1"/>
      <w:numFmt w:val="decimal"/>
      <w:suff w:val="nothing"/>
      <w:lvlText w:val="%3."/>
      <w:lvlJc w:val="left"/>
      <w:pPr>
        <w:ind w:left="1120" w:hanging="280"/>
      </w:pPr>
      <w:rPr>
        <w:rFonts w:ascii="標楷體" w:eastAsia="標楷體" w:hAnsi="標楷體"/>
        <w:sz w:val="28"/>
      </w:rPr>
    </w:lvl>
    <w:lvl w:ilvl="3">
      <w:start w:val="1"/>
      <w:numFmt w:val="decimal"/>
      <w:suff w:val="nothing"/>
      <w:lvlText w:val="(%4)"/>
      <w:lvlJc w:val="left"/>
      <w:pPr>
        <w:ind w:left="1400" w:hanging="420"/>
      </w:pPr>
      <w:rPr>
        <w:rFonts w:ascii="標楷體" w:eastAsia="標楷體" w:hAnsi="標楷體"/>
        <w:sz w:val="28"/>
      </w:rPr>
    </w:lvl>
    <w:lvl w:ilvl="4">
      <w:start w:val="1"/>
      <w:numFmt w:val="ideographTraditional"/>
      <w:suff w:val="nothing"/>
      <w:lvlText w:val="%5、"/>
      <w:lvlJc w:val="left"/>
      <w:pPr>
        <w:ind w:left="1680" w:hanging="560"/>
      </w:pPr>
      <w:rPr>
        <w:rFonts w:ascii="標楷體" w:eastAsia="標楷體" w:hAnsi="標楷體"/>
        <w:sz w:val="28"/>
      </w:rPr>
    </w:lvl>
    <w:lvl w:ilvl="5">
      <w:start w:val="1"/>
      <w:numFmt w:val="ideographTraditional"/>
      <w:suff w:val="nothing"/>
      <w:lvlText w:val="(%6)"/>
      <w:lvlJc w:val="left"/>
      <w:pPr>
        <w:ind w:left="1960" w:hanging="560"/>
      </w:pPr>
      <w:rPr>
        <w:rFonts w:ascii="標楷體" w:eastAsia="標楷體" w:hAnsi="標楷體"/>
        <w:sz w:val="28"/>
      </w:rPr>
    </w:lvl>
    <w:lvl w:ilvl="6">
      <w:start w:val="1"/>
      <w:numFmt w:val="decimalEnclosedCircle"/>
      <w:suff w:val="nothing"/>
      <w:lvlText w:val="%7"/>
      <w:lvlJc w:val="left"/>
      <w:pPr>
        <w:ind w:left="2240" w:hanging="250"/>
      </w:pPr>
      <w:rPr>
        <w:rFonts w:ascii="標楷體" w:eastAsia="標楷體" w:hAnsi="標楷體"/>
        <w:sz w:val="28"/>
      </w:rPr>
    </w:lvl>
    <w:lvl w:ilvl="7">
      <w:start w:val="1"/>
      <w:numFmt w:val="decimal"/>
      <w:suff w:val="nothing"/>
      <w:lvlText w:val="%8."/>
      <w:lvlJc w:val="left"/>
      <w:pPr>
        <w:ind w:left="3240" w:hanging="320"/>
      </w:pPr>
      <w:rPr>
        <w:rFonts w:ascii="標楷體" w:eastAsia="標楷體" w:hAnsi="標楷體"/>
        <w:sz w:val="28"/>
      </w:rPr>
    </w:lvl>
    <w:lvl w:ilvl="8">
      <w:start w:val="1"/>
      <w:numFmt w:val="decimal"/>
      <w:suff w:val="nothing"/>
      <w:lvlText w:val="%9."/>
      <w:lvlJc w:val="left"/>
      <w:pPr>
        <w:ind w:left="3600" w:hanging="360"/>
      </w:pPr>
      <w:rPr>
        <w:rFonts w:ascii="標楷體" w:eastAsia="標楷體" w:hAnsi="標楷體"/>
        <w:sz w:val="28"/>
      </w:rPr>
    </w:lvl>
  </w:abstractNum>
  <w:abstractNum w:abstractNumId="3" w15:restartNumberingAfterBreak="0">
    <w:nsid w:val="60EA4E94"/>
    <w:multiLevelType w:val="multilevel"/>
    <w:tmpl w:val="A5066866"/>
    <w:styleLink w:val="WWOutlineListStyle"/>
    <w:lvl w:ilvl="0">
      <w:start w:val="1"/>
      <w:numFmt w:val="japaneseCounting"/>
      <w:lvlText w:val="第%1章 "/>
      <w:lvlJc w:val="left"/>
      <w:pPr>
        <w:ind w:left="432" w:hanging="432"/>
      </w:pPr>
    </w:lvl>
    <w:lvl w:ilvl="1">
      <w:start w:val="1"/>
      <w:numFmt w:val="japaneseCounting"/>
      <w:lvlText w:val="第%2節 "/>
      <w:lvlJc w:val="left"/>
      <w:pPr>
        <w:ind w:left="576" w:hanging="576"/>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DE70B82"/>
    <w:multiLevelType w:val="multilevel"/>
    <w:tmpl w:val="35126A1A"/>
    <w:styleLink w:val="Outline"/>
    <w:lvl w:ilvl="0">
      <w:start w:val="1"/>
      <w:numFmt w:val="japaneseCounting"/>
      <w:pStyle w:val="1"/>
      <w:lvlText w:val="第%1章 "/>
      <w:lvlJc w:val="left"/>
      <w:pPr>
        <w:ind w:left="432" w:hanging="432"/>
      </w:pPr>
    </w:lvl>
    <w:lvl w:ilvl="1">
      <w:start w:val="1"/>
      <w:numFmt w:val="japaneseCounting"/>
      <w:pStyle w:val="2"/>
      <w:lvlText w:val="第%2節 "/>
      <w:lvlJc w:val="left"/>
      <w:pPr>
        <w:ind w:left="576" w:hanging="576"/>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7BC874B6"/>
    <w:multiLevelType w:val="multilevel"/>
    <w:tmpl w:val="647C6B64"/>
    <w:styleLink w:val="14pt11Aa0"/>
    <w:lvl w:ilvl="0">
      <w:start w:val="1"/>
      <w:numFmt w:val="japaneseCounting"/>
      <w:suff w:val="nothing"/>
      <w:lvlText w:val="%1、"/>
      <w:lvlJc w:val="left"/>
      <w:pPr>
        <w:ind w:left="560" w:hanging="560"/>
      </w:pPr>
      <w:rPr>
        <w:rFonts w:ascii="標楷體" w:eastAsia="標楷體" w:hAnsi="標楷體"/>
        <w:sz w:val="28"/>
      </w:rPr>
    </w:lvl>
    <w:lvl w:ilvl="1">
      <w:start w:val="1"/>
      <w:numFmt w:val="japaneseCounting"/>
      <w:suff w:val="nothing"/>
      <w:lvlText w:val="(%2)"/>
      <w:lvlJc w:val="left"/>
      <w:pPr>
        <w:ind w:left="840" w:hanging="560"/>
      </w:pPr>
      <w:rPr>
        <w:rFonts w:ascii="標楷體" w:eastAsia="標楷體" w:hAnsi="標楷體"/>
        <w:sz w:val="28"/>
      </w:rPr>
    </w:lvl>
    <w:lvl w:ilvl="2">
      <w:start w:val="1"/>
      <w:numFmt w:val="decimal"/>
      <w:suff w:val="nothing"/>
      <w:lvlText w:val="%3."/>
      <w:lvlJc w:val="left"/>
      <w:pPr>
        <w:ind w:left="1120" w:hanging="280"/>
      </w:pPr>
      <w:rPr>
        <w:rFonts w:ascii="標楷體" w:eastAsia="標楷體" w:hAnsi="標楷體"/>
        <w:sz w:val="28"/>
      </w:rPr>
    </w:lvl>
    <w:lvl w:ilvl="3">
      <w:start w:val="1"/>
      <w:numFmt w:val="decimal"/>
      <w:suff w:val="nothing"/>
      <w:lvlText w:val="(%4)"/>
      <w:lvlJc w:val="left"/>
      <w:pPr>
        <w:ind w:left="1400" w:hanging="420"/>
      </w:pPr>
      <w:rPr>
        <w:rFonts w:ascii="標楷體" w:eastAsia="標楷體" w:hAnsi="標楷體"/>
        <w:sz w:val="28"/>
      </w:rPr>
    </w:lvl>
    <w:lvl w:ilvl="4">
      <w:start w:val="1"/>
      <w:numFmt w:val="upperLetter"/>
      <w:suff w:val="nothing"/>
      <w:lvlText w:val="%5."/>
      <w:lvlJc w:val="left"/>
      <w:pPr>
        <w:ind w:left="1680" w:hanging="280"/>
      </w:pPr>
      <w:rPr>
        <w:rFonts w:ascii="標楷體" w:eastAsia="標楷體" w:hAnsi="標楷體"/>
        <w:sz w:val="28"/>
      </w:rPr>
    </w:lvl>
    <w:lvl w:ilvl="5">
      <w:start w:val="1"/>
      <w:numFmt w:val="lowerLetter"/>
      <w:suff w:val="nothing"/>
      <w:lvlText w:val="%6."/>
      <w:lvlJc w:val="left"/>
      <w:pPr>
        <w:ind w:left="1960" w:hanging="280"/>
      </w:pPr>
      <w:rPr>
        <w:rFonts w:ascii="標楷體" w:eastAsia="標楷體" w:hAnsi="標楷體"/>
        <w:sz w:val="28"/>
      </w:rPr>
    </w:lvl>
    <w:lvl w:ilvl="6">
      <w:start w:val="1"/>
      <w:numFmt w:val="decimalEnclosedCircle"/>
      <w:suff w:val="nothing"/>
      <w:lvlText w:val="%7"/>
      <w:lvlJc w:val="left"/>
      <w:pPr>
        <w:ind w:left="2240" w:hanging="250"/>
      </w:pPr>
      <w:rPr>
        <w:rFonts w:ascii="標楷體" w:eastAsia="標楷體" w:hAnsi="標楷體"/>
        <w:sz w:val="28"/>
      </w:rPr>
    </w:lvl>
    <w:lvl w:ilvl="7">
      <w:start w:val="1"/>
      <w:numFmt w:val="japaneseCounting"/>
      <w:suff w:val="nothing"/>
      <w:lvlText w:val="%8、"/>
      <w:lvlJc w:val="left"/>
      <w:pPr>
        <w:ind w:left="3240" w:hanging="360"/>
      </w:pPr>
      <w:rPr>
        <w:rFonts w:ascii="標楷體" w:eastAsia="標楷體" w:hAnsi="標楷體"/>
        <w:sz w:val="28"/>
      </w:rPr>
    </w:lvl>
    <w:lvl w:ilvl="8">
      <w:start w:val="1"/>
      <w:numFmt w:val="japaneseCounting"/>
      <w:suff w:val="nothing"/>
      <w:lvlText w:val="%9、"/>
      <w:lvlJc w:val="left"/>
      <w:pPr>
        <w:ind w:left="3600" w:hanging="360"/>
      </w:pPr>
      <w:rPr>
        <w:rFonts w:ascii="標楷體" w:eastAsia="標楷體" w:hAnsi="標楷體"/>
        <w:sz w:val="28"/>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6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60D16"/>
    <w:rsid w:val="00690258"/>
    <w:rsid w:val="00760D16"/>
    <w:rsid w:val="00B154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5356F-B1EF-411C-ADBA-A909A06D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Textbody"/>
    <w:pPr>
      <w:numPr>
        <w:numId w:val="1"/>
      </w:numPr>
      <w:outlineLvl w:val="0"/>
    </w:pPr>
    <w:rPr>
      <w:sz w:val="44"/>
    </w:rPr>
  </w:style>
  <w:style w:type="paragraph" w:styleId="2">
    <w:name w:val="heading 2"/>
    <w:basedOn w:val="Heading"/>
    <w:next w:val="Textbody"/>
    <w:pPr>
      <w:numPr>
        <w:ilvl w:val="1"/>
        <w:numId w:val="1"/>
      </w:numPr>
      <w:outlineLvl w:val="1"/>
    </w:pPr>
    <w:rPr>
      <w:sz w:val="36"/>
    </w:rPr>
  </w:style>
  <w:style w:type="paragraph" w:styleId="3">
    <w:name w:val="heading 3"/>
    <w:basedOn w:val="Heading"/>
    <w:next w:val="Textbody"/>
    <w:pPr>
      <w:spacing w:before="1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wordWrap w:val="0"/>
      <w:overflowPunct w:val="0"/>
    </w:pPr>
    <w:rPr>
      <w:rFonts w:ascii="Times New Roman" w:eastAsia="標楷體" w:hAnsi="Times New Roman" w:cs="Times New Roman"/>
      <w:sz w:val="28"/>
      <w:shd w:val="clear" w:color="auto" w:fill="FFFFFF"/>
    </w:r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spacing w:line="480" w:lineRule="exact"/>
    </w:pPr>
    <w:rPr>
      <w:rFonts w:cs="Mangal"/>
      <w:sz w:val="24"/>
    </w:rPr>
  </w:style>
  <w:style w:type="paragraph" w:styleId="a5">
    <w:name w:val="Subtitle"/>
    <w:basedOn w:val="Heading"/>
    <w:next w:val="Textbody"/>
    <w:pPr>
      <w:spacing w:before="60"/>
    </w:pPr>
    <w:rPr>
      <w:sz w:val="36"/>
      <w:szCs w:val="36"/>
    </w:rPr>
  </w:style>
  <w:style w:type="paragraph" w:customStyle="1" w:styleId="Textbodyindent">
    <w:name w:val="Text body indent"/>
    <w:basedOn w:val="Textbody"/>
    <w:pPr>
      <w:ind w:left="283"/>
    </w:pPr>
  </w:style>
  <w:style w:type="paragraph" w:customStyle="1" w:styleId="Firstlineindent">
    <w:name w:val="First line indent"/>
    <w:basedOn w:val="Textbody"/>
    <w:pPr>
      <w:ind w:firstLine="560"/>
    </w:pPr>
  </w:style>
  <w:style w:type="paragraph" w:customStyle="1" w:styleId="Hangingindent">
    <w:name w:val="Hanging indent"/>
    <w:basedOn w:val="Textbody"/>
    <w:pPr>
      <w:ind w:left="560" w:hanging="280"/>
    </w:pPr>
  </w:style>
  <w:style w:type="paragraph" w:customStyle="1" w:styleId="a6">
    <w:name w:val="內文最後一行左右對齊"/>
    <w:basedOn w:val="Textbody"/>
    <w:pPr>
      <w:jc w:val="both"/>
    </w:pPr>
  </w:style>
  <w:style w:type="paragraph" w:customStyle="1" w:styleId="TableContents">
    <w:name w:val="Table Contents"/>
    <w:basedOn w:val="Standard"/>
    <w:pPr>
      <w:suppressLineNumbers/>
    </w:pPr>
    <w:rPr>
      <w:sz w:val="22"/>
    </w:rPr>
  </w:style>
  <w:style w:type="paragraph" w:customStyle="1" w:styleId="TableHeading">
    <w:name w:val="Table Heading"/>
    <w:basedOn w:val="TableContents"/>
    <w:pPr>
      <w:jc w:val="center"/>
    </w:pPr>
    <w:rPr>
      <w:b/>
      <w:bCs/>
    </w:rPr>
  </w:style>
  <w:style w:type="paragraph" w:customStyle="1" w:styleId="a7">
    <w:name w:val="表格最後一行左右對齊"/>
    <w:basedOn w:val="TableContents"/>
    <w:pPr>
      <w:jc w:val="both"/>
    </w:pPr>
  </w:style>
  <w:style w:type="paragraph" w:styleId="a8">
    <w:name w:val="index heading"/>
    <w:basedOn w:val="Heading"/>
    <w:pPr>
      <w:suppressLineNumbers/>
    </w:pPr>
    <w:rPr>
      <w:sz w:val="32"/>
      <w:szCs w:val="32"/>
    </w:rPr>
  </w:style>
  <w:style w:type="paragraph" w:customStyle="1" w:styleId="ContentsHeading">
    <w:name w:val="Contents Heading"/>
    <w:basedOn w:val="Heading"/>
    <w:pPr>
      <w:suppressLineNumbers/>
    </w:pPr>
    <w:rPr>
      <w:sz w:val="36"/>
      <w:szCs w:val="32"/>
    </w:rPr>
  </w:style>
  <w:style w:type="paragraph" w:customStyle="1" w:styleId="Contents1">
    <w:name w:val="Contents 1"/>
    <w:basedOn w:val="Index"/>
    <w:pPr>
      <w:tabs>
        <w:tab w:val="right" w:leader="dot" w:pos="9638"/>
      </w:tabs>
      <w:spacing w:before="180" w:after="180"/>
    </w:pPr>
    <w:rPr>
      <w:b/>
      <w:sz w:val="36"/>
    </w:rPr>
  </w:style>
  <w:style w:type="paragraph" w:customStyle="1" w:styleId="Contents2">
    <w:name w:val="Contents 2"/>
    <w:basedOn w:val="Index"/>
    <w:pPr>
      <w:tabs>
        <w:tab w:val="right" w:leader="dot" w:pos="9635"/>
      </w:tabs>
      <w:ind w:left="280"/>
    </w:pPr>
    <w:rPr>
      <w:sz w:val="32"/>
    </w:rPr>
  </w:style>
  <w:style w:type="paragraph" w:customStyle="1" w:styleId="HeaderandFooter">
    <w:name w:val="Header and Footer"/>
    <w:basedOn w:val="Standard"/>
    <w:pPr>
      <w:suppressLineNumbers/>
      <w:tabs>
        <w:tab w:val="center" w:pos="4819"/>
        <w:tab w:val="right" w:pos="9638"/>
      </w:tabs>
    </w:pPr>
  </w:style>
  <w:style w:type="paragraph" w:styleId="a9">
    <w:name w:val="footer"/>
    <w:basedOn w:val="Standard"/>
    <w:pPr>
      <w:suppressLineNumbers/>
      <w:tabs>
        <w:tab w:val="center" w:pos="4819"/>
        <w:tab w:val="right" w:pos="9638"/>
      </w:tabs>
      <w:jc w:val="center"/>
    </w:pPr>
    <w:rPr>
      <w:color w:val="666666"/>
      <w:sz w:val="22"/>
    </w:rPr>
  </w:style>
  <w:style w:type="paragraph" w:styleId="aa">
    <w:name w:val="header"/>
    <w:basedOn w:val="Standard"/>
    <w:pPr>
      <w:suppressLineNumbers/>
      <w:tabs>
        <w:tab w:val="center" w:pos="4819"/>
        <w:tab w:val="right" w:pos="9638"/>
      </w:tabs>
    </w:pPr>
    <w:rPr>
      <w:sz w:val="22"/>
    </w:rPr>
  </w:style>
  <w:style w:type="paragraph" w:customStyle="1" w:styleId="Quotations">
    <w:name w:val="Quotations"/>
    <w:basedOn w:val="Standard"/>
    <w:pPr>
      <w:spacing w:after="283"/>
      <w:ind w:left="567" w:right="567"/>
    </w:pPr>
  </w:style>
  <w:style w:type="paragraph" w:styleId="ab">
    <w:name w:val="Salutation"/>
    <w:basedOn w:val="Standard"/>
    <w:rPr>
      <w:rFonts w:ascii="標楷體" w:hAnsi="標楷體" w:cs="標楷體"/>
    </w:rPr>
  </w:style>
  <w:style w:type="paragraph" w:styleId="ac">
    <w:name w:val="List Paragraph"/>
    <w:basedOn w:val="Standard"/>
    <w:pPr>
      <w:ind w:left="480"/>
    </w:pPr>
  </w:style>
  <w:style w:type="paragraph" w:customStyle="1" w:styleId="Framecontents">
    <w:name w:val="Frame contents"/>
    <w:basedOn w:val="Standard"/>
  </w:style>
  <w:style w:type="paragraph" w:styleId="ad">
    <w:name w:val="Balloon Text"/>
    <w:basedOn w:val="Textbody"/>
    <w:pPr>
      <w:suppressAutoHyphens w:val="0"/>
    </w:pPr>
    <w:rPr>
      <w:rFonts w:ascii="Calibri Light" w:eastAsia="Calibri Light" w:hAnsi="Calibri Light" w:cs="Calibri Light"/>
      <w:sz w:val="18"/>
      <w:szCs w:val="16"/>
    </w:rPr>
  </w:style>
  <w:style w:type="character" w:customStyle="1" w:styleId="14pt">
    <w:name w:val="14pt標楷體"/>
    <w:rPr>
      <w:rFonts w:ascii="標楷體" w:eastAsia="標楷體" w:hAnsi="標楷體" w:cs="標楷體"/>
      <w:sz w:val="28"/>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character" w:customStyle="1" w:styleId="ListLabel1">
    <w:name w:val="ListLabel 1"/>
    <w:rPr>
      <w:rFonts w:ascii="標楷體" w:eastAsia="新細明體" w:hAnsi="標楷體" w:cs="Mangal"/>
      <w:b/>
    </w:rPr>
  </w:style>
  <w:style w:type="character" w:customStyle="1" w:styleId="ae">
    <w:name w:val="註解方塊文字 字元"/>
    <w:basedOn w:val="a0"/>
    <w:rPr>
      <w:rFonts w:ascii="Calibri Light" w:eastAsia="新細明體" w:hAnsi="Calibri Light" w:cs="Calibri Light"/>
      <w:sz w:val="18"/>
      <w:szCs w:val="16"/>
    </w:rPr>
  </w:style>
  <w:style w:type="numbering" w:customStyle="1" w:styleId="WWOutlineListStyle">
    <w:name w:val="WW_OutlineListStyle"/>
    <w:basedOn w:val="a2"/>
    <w:pPr>
      <w:numPr>
        <w:numId w:val="2"/>
      </w:numPr>
    </w:pPr>
  </w:style>
  <w:style w:type="numbering" w:customStyle="1" w:styleId="14pt11">
    <w:name w:val="14pt公文標準【一、(一)1.(1)甲、(甲)】"/>
    <w:basedOn w:val="a2"/>
    <w:pPr>
      <w:numPr>
        <w:numId w:val="3"/>
      </w:numPr>
    </w:pPr>
  </w:style>
  <w:style w:type="numbering" w:customStyle="1" w:styleId="14pt11Aa0">
    <w:name w:val="14pt常用編號【一、(一)1.(1)A.a.①】"/>
    <w:basedOn w:val="a2"/>
    <w:pPr>
      <w:numPr>
        <w:numId w:val="4"/>
      </w:numPr>
    </w:pPr>
  </w:style>
  <w:style w:type="numbering" w:customStyle="1" w:styleId="14pt11Aa">
    <w:name w:val="14pt完整十層【壹、一、(一)1.(1)A.a.甲、(甲)①】"/>
    <w:basedOn w:val="a2"/>
    <w:pPr>
      <w:numPr>
        <w:numId w:val="5"/>
      </w:numPr>
    </w:pPr>
  </w:style>
  <w:style w:type="numbering" w:customStyle="1" w:styleId="WWNum1">
    <w:name w:val="WWNum1"/>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文字文件範本(14點字標楷體)</dc:title>
  <dc:creator>法務企劃科同仁</dc:creator>
  <cp:lastModifiedBy>法務企劃科同仁</cp:lastModifiedBy>
  <cp:revision>2</cp:revision>
  <dcterms:created xsi:type="dcterms:W3CDTF">2021-11-15T02:30:00Z</dcterms:created>
  <dcterms:modified xsi:type="dcterms:W3CDTF">2021-11-15T02:30:00Z</dcterms:modified>
</cp:coreProperties>
</file>